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B08" w:rsidRDefault="00FE6B08">
      <w:r>
        <w:t>Resultate</w:t>
      </w:r>
    </w:p>
    <w:p w:rsidR="00FE6B08" w:rsidRDefault="00FE6B08">
      <w:r>
        <w:t>Im folgenden Diagramm sind die entferntesten bereisten Kontinente von vier Generationen (Urgrosseltern, Grosseltern, Eltern und Schüler) in Prozent angegeben. Man be</w:t>
      </w:r>
      <w:r w:rsidR="00333BE1">
        <w:t>s</w:t>
      </w:r>
      <w:r>
        <w:t>chränkte sich auf Daten der Klasse</w:t>
      </w:r>
      <w:r w:rsidR="00FD3161">
        <w:t>nmitglieder und deren Vorfahren</w:t>
      </w:r>
      <w:r w:rsidR="00333BE1">
        <w:t xml:space="preserve">. Da die Anzahl Personen pro Generation nicht gleich oder zumindest ähnlich gross war, wurden die </w:t>
      </w:r>
      <w:r w:rsidR="00FD3161">
        <w:t xml:space="preserve">Daten aus den verschiedenen </w:t>
      </w:r>
      <w:r w:rsidR="00333BE1">
        <w:t xml:space="preserve">Generationen </w:t>
      </w:r>
      <w:r w:rsidR="00FD3161">
        <w:t xml:space="preserve">aneinander </w:t>
      </w:r>
      <w:r w:rsidR="00333BE1">
        <w:t>angeglichen. Um die Übersichtlichkeit zu gewährleisten, wurde der damalige Wohnort nicht beachtet.</w:t>
      </w:r>
    </w:p>
    <w:p w:rsidR="00FE6B08" w:rsidRDefault="00FE6B08">
      <w:r>
        <w:rPr>
          <w:noProof/>
          <w:lang w:eastAsia="de-CH"/>
        </w:rPr>
        <w:drawing>
          <wp:anchor distT="0" distB="0" distL="114300" distR="114300" simplePos="0" relativeHeight="251686912" behindDoc="0" locked="0" layoutInCell="1" allowOverlap="1" wp14:anchorId="6EB04ECB" wp14:editId="7CCBB0A3">
            <wp:simplePos x="0" y="0"/>
            <wp:positionH relativeFrom="column">
              <wp:posOffset>-28575</wp:posOffset>
            </wp:positionH>
            <wp:positionV relativeFrom="paragraph">
              <wp:posOffset>102235</wp:posOffset>
            </wp:positionV>
            <wp:extent cx="5760720" cy="3766185"/>
            <wp:effectExtent l="0" t="0" r="11430" b="5715"/>
            <wp:wrapSquare wrapText="bothSides"/>
            <wp:docPr id="46" name="Diagramm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r w:rsidR="00333BE1">
        <w:t>Es kann festgestellt werden, dass die Mehrheit der Personen nicht über E</w:t>
      </w:r>
      <w:r w:rsidR="0027002D">
        <w:t>uropa hinaus gereist ist. Rund ein Drittel</w:t>
      </w:r>
      <w:r w:rsidR="00333BE1">
        <w:t xml:space="preserve"> der Personen reisten nur innerhalb Europa, 20 % reisten in die ‘neue Welt’, 17 % </w:t>
      </w:r>
      <w:r w:rsidR="0027002D">
        <w:t xml:space="preserve">nach Asien und </w:t>
      </w:r>
      <w:r w:rsidR="00333BE1">
        <w:t>11 % nach Australien</w:t>
      </w:r>
      <w:r w:rsidR="0027002D">
        <w:t>. Nach Afrika gingen lediglich 6 %, nach Südamerika 5 %. Von 8 % der Personen sind keine Reisedaten vorhanden.</w:t>
      </w:r>
    </w:p>
    <w:p w:rsidR="00B75425" w:rsidRDefault="00B75425">
      <w:r>
        <w:t>Die einzelnen Generationen können in den folgenden Grafiken miteinander verglichen werden. Die Farbwahl entspricht der obigen Legende.</w:t>
      </w:r>
    </w:p>
    <w:p w:rsidR="003C6F82" w:rsidRDefault="00CA3FDB">
      <w:r>
        <w:rPr>
          <w:noProof/>
          <w:lang w:eastAsia="de-CH"/>
        </w:rPr>
        <w:lastRenderedPageBreak/>
        <w:drawing>
          <wp:anchor distT="0" distB="0" distL="114300" distR="114300" simplePos="0" relativeHeight="251662335" behindDoc="0" locked="0" layoutInCell="1" allowOverlap="1" wp14:anchorId="0E53BCF9" wp14:editId="3D855F85">
            <wp:simplePos x="0" y="0"/>
            <wp:positionH relativeFrom="column">
              <wp:posOffset>2881630</wp:posOffset>
            </wp:positionH>
            <wp:positionV relativeFrom="paragraph">
              <wp:posOffset>1881505</wp:posOffset>
            </wp:positionV>
            <wp:extent cx="2879725" cy="1882775"/>
            <wp:effectExtent l="0" t="0" r="15875" b="3175"/>
            <wp:wrapSquare wrapText="bothSides"/>
            <wp:docPr id="43" name="Diagramm 4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r>
        <w:rPr>
          <w:noProof/>
          <w:lang w:eastAsia="de-CH"/>
        </w:rPr>
        <w:drawing>
          <wp:anchor distT="0" distB="0" distL="114300" distR="114300" simplePos="0" relativeHeight="251658239" behindDoc="0" locked="0" layoutInCell="1" allowOverlap="1" wp14:anchorId="40AE3A99" wp14:editId="770ACBC8">
            <wp:simplePos x="0" y="0"/>
            <wp:positionH relativeFrom="column">
              <wp:posOffset>1905</wp:posOffset>
            </wp:positionH>
            <wp:positionV relativeFrom="paragraph">
              <wp:posOffset>1881505</wp:posOffset>
            </wp:positionV>
            <wp:extent cx="2879725" cy="1882775"/>
            <wp:effectExtent l="0" t="0" r="15875" b="3175"/>
            <wp:wrapSquare wrapText="bothSides"/>
            <wp:docPr id="42" name="Diagramm 4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Pr>
          <w:noProof/>
          <w:lang w:eastAsia="de-CH"/>
        </w:rPr>
        <w:drawing>
          <wp:anchor distT="0" distB="0" distL="114300" distR="114300" simplePos="0" relativeHeight="251657214" behindDoc="0" locked="0" layoutInCell="1" allowOverlap="1" wp14:anchorId="7438AD71" wp14:editId="3D62B692">
            <wp:simplePos x="0" y="0"/>
            <wp:positionH relativeFrom="column">
              <wp:posOffset>2877820</wp:posOffset>
            </wp:positionH>
            <wp:positionV relativeFrom="paragraph">
              <wp:posOffset>0</wp:posOffset>
            </wp:positionV>
            <wp:extent cx="2879725" cy="1882775"/>
            <wp:effectExtent l="0" t="0" r="15875" b="3175"/>
            <wp:wrapSquare wrapText="bothSides"/>
            <wp:docPr id="44" name="Diagramm 4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Pr>
          <w:noProof/>
          <w:lang w:eastAsia="de-CH"/>
        </w:rPr>
        <w:drawing>
          <wp:anchor distT="0" distB="0" distL="114300" distR="114300" simplePos="0" relativeHeight="251656189" behindDoc="0" locked="0" layoutInCell="1" allowOverlap="1" wp14:anchorId="0F02D5E2" wp14:editId="7AD40694">
            <wp:simplePos x="0" y="0"/>
            <wp:positionH relativeFrom="column">
              <wp:posOffset>1905</wp:posOffset>
            </wp:positionH>
            <wp:positionV relativeFrom="paragraph">
              <wp:posOffset>0</wp:posOffset>
            </wp:positionV>
            <wp:extent cx="2879725" cy="1882775"/>
            <wp:effectExtent l="0" t="0" r="15875" b="3175"/>
            <wp:wrapSquare wrapText="bothSides"/>
            <wp:docPr id="45" name="Diagramm 4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4451CA">
        <w:rPr>
          <w:noProof/>
          <w:lang w:eastAsia="de-CH"/>
        </w:rPr>
        <w:t>Beim</w:t>
      </w:r>
      <w:r w:rsidR="00B75425">
        <w:t xml:space="preserve"> Vergleich </w:t>
      </w:r>
      <w:r w:rsidR="004451CA">
        <w:t xml:space="preserve">der ersten drei Generationen </w:t>
      </w:r>
      <w:r w:rsidR="00B75425">
        <w:t>wird deutlich, dass die Mobilität stark zunimmt</w:t>
      </w:r>
      <w:r w:rsidR="004451CA">
        <w:t>.</w:t>
      </w:r>
      <w:r w:rsidR="00E42D9D">
        <w:t xml:space="preserve"> In der ersten Generation sind nur</w:t>
      </w:r>
      <w:r w:rsidR="00D16981">
        <w:t xml:space="preserve"> 11</w:t>
      </w:r>
      <w:r w:rsidR="00E42D9D">
        <w:t xml:space="preserve"> % der Personen ausserhalb von Europa gereist, in der zweiten</w:t>
      </w:r>
      <w:r w:rsidR="00D16981">
        <w:t xml:space="preserve"> steigen die Prozente </w:t>
      </w:r>
      <w:r w:rsidR="0065736C">
        <w:t xml:space="preserve">auf </w:t>
      </w:r>
      <w:r w:rsidR="00D16981">
        <w:t>rund 57 %</w:t>
      </w:r>
      <w:r w:rsidR="00757F67">
        <w:t xml:space="preserve"> und schliesslich wird ein Maximum von 92 % erreicht.</w:t>
      </w:r>
      <w:r w:rsidR="004451CA">
        <w:t xml:space="preserve"> Auffällig ist der hohe Anteil an fehlenden</w:t>
      </w:r>
      <w:r w:rsidR="00D16981">
        <w:t xml:space="preserve"> Daten in der ersten Generation, die 28 % ausmachen.</w:t>
      </w:r>
      <w:r w:rsidR="004451CA">
        <w:t xml:space="preserve"> Ebenfalls</w:t>
      </w:r>
      <w:r w:rsidR="00E42D9D">
        <w:t xml:space="preserve"> auffällig sind die knapp 40 % in der dritten Generation, die </w:t>
      </w:r>
      <w:r w:rsidR="004451CA">
        <w:t>nach Austr</w:t>
      </w:r>
      <w:r w:rsidR="00E42D9D">
        <w:t xml:space="preserve">alien </w:t>
      </w:r>
      <w:r w:rsidR="00D16981">
        <w:t>reisten.</w:t>
      </w:r>
      <w:r w:rsidR="00757F67">
        <w:t xml:space="preserve"> In der vierten Generation ist die Vielfalt an Kontinenten verloren gegangen: Die Kontinente Asien, Nordamerika und Europa sind zu ungefähr je einem Drittel enthalten, wobei Südamerika und das in der vorherigen Generation beliebte Australien ganz fehlen. Die Kontinente Afrika und Südamerika ist in al</w:t>
      </w:r>
      <w:r w:rsidR="00FD3161">
        <w:t>len Generationen nicht präsent.</w:t>
      </w:r>
    </w:p>
    <w:p w:rsidR="00FD3161" w:rsidRDefault="00FD3161">
      <w:r>
        <w:t>Die nahfolgende Tabelle zeigt die genauen Werte der Verteilung auf die Kon</w:t>
      </w:r>
      <w:bookmarkStart w:id="0" w:name="_GoBack"/>
      <w:bookmarkEnd w:id="0"/>
      <w:r>
        <w:t>tinente in den vier Generationen in Prozente an.</w:t>
      </w:r>
    </w:p>
    <w:tbl>
      <w:tblPr>
        <w:tblW w:w="8260" w:type="dxa"/>
        <w:jc w:val="center"/>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51"/>
        <w:gridCol w:w="1745"/>
        <w:gridCol w:w="1628"/>
        <w:gridCol w:w="1628"/>
        <w:gridCol w:w="1628"/>
      </w:tblGrid>
      <w:tr w:rsidR="00D16981" w:rsidRPr="0068262B" w:rsidTr="00D16981">
        <w:trPr>
          <w:trHeight w:val="453"/>
          <w:jc w:val="center"/>
        </w:trPr>
        <w:tc>
          <w:tcPr>
            <w:tcW w:w="1751" w:type="dxa"/>
            <w:shd w:val="clear" w:color="auto" w:fill="auto"/>
            <w:noWrap/>
            <w:vAlign w:val="bottom"/>
            <w:hideMark/>
          </w:tcPr>
          <w:p w:rsidR="00D16981" w:rsidRPr="0068262B" w:rsidRDefault="00757F67" w:rsidP="00D16981">
            <w:pPr>
              <w:spacing w:after="0" w:line="240" w:lineRule="auto"/>
              <w:rPr>
                <w:rFonts w:ascii="Calibri" w:eastAsia="Times New Roman" w:hAnsi="Calibri" w:cs="Times New Roman"/>
                <w:color w:val="000000"/>
                <w:sz w:val="24"/>
                <w:szCs w:val="24"/>
                <w:lang w:eastAsia="de-CH"/>
              </w:rPr>
            </w:pPr>
            <w:r w:rsidRPr="0068262B">
              <w:rPr>
                <w:rFonts w:ascii="Calibri" w:eastAsia="Times New Roman" w:hAnsi="Calibri" w:cs="Times New Roman"/>
                <w:color w:val="000000"/>
                <w:sz w:val="24"/>
                <w:szCs w:val="24"/>
                <w:lang w:eastAsia="de-CH"/>
              </w:rPr>
              <w:t>In Prozent [%]</w:t>
            </w:r>
          </w:p>
        </w:tc>
        <w:tc>
          <w:tcPr>
            <w:tcW w:w="1745" w:type="dxa"/>
            <w:shd w:val="clear" w:color="auto" w:fill="auto"/>
            <w:noWrap/>
            <w:vAlign w:val="bottom"/>
            <w:hideMark/>
          </w:tcPr>
          <w:p w:rsidR="00D16981" w:rsidRPr="0068262B" w:rsidRDefault="00D16981" w:rsidP="00D16981">
            <w:pPr>
              <w:pStyle w:val="Listenabsatz"/>
              <w:numPr>
                <w:ilvl w:val="0"/>
                <w:numId w:val="1"/>
              </w:numPr>
              <w:spacing w:after="0" w:line="240" w:lineRule="auto"/>
              <w:rPr>
                <w:rFonts w:ascii="Calibri" w:eastAsia="Times New Roman" w:hAnsi="Calibri" w:cs="Times New Roman"/>
                <w:b/>
                <w:color w:val="000000"/>
                <w:sz w:val="24"/>
                <w:szCs w:val="24"/>
                <w:lang w:eastAsia="de-CH"/>
              </w:rPr>
            </w:pPr>
            <w:r w:rsidRPr="0068262B">
              <w:rPr>
                <w:rFonts w:ascii="Calibri" w:eastAsia="Times New Roman" w:hAnsi="Calibri" w:cs="Times New Roman"/>
                <w:b/>
                <w:color w:val="000000"/>
                <w:sz w:val="24"/>
                <w:szCs w:val="24"/>
                <w:lang w:eastAsia="de-CH"/>
              </w:rPr>
              <w:t>Generation</w:t>
            </w:r>
          </w:p>
        </w:tc>
        <w:tc>
          <w:tcPr>
            <w:tcW w:w="1588" w:type="dxa"/>
            <w:shd w:val="clear" w:color="auto" w:fill="auto"/>
            <w:noWrap/>
            <w:vAlign w:val="bottom"/>
            <w:hideMark/>
          </w:tcPr>
          <w:p w:rsidR="00D16981" w:rsidRPr="0068262B" w:rsidRDefault="00D16981" w:rsidP="00D16981">
            <w:pPr>
              <w:pStyle w:val="Listenabsatz"/>
              <w:numPr>
                <w:ilvl w:val="0"/>
                <w:numId w:val="1"/>
              </w:numPr>
              <w:spacing w:after="0" w:line="240" w:lineRule="auto"/>
              <w:rPr>
                <w:rFonts w:ascii="Calibri" w:eastAsia="Times New Roman" w:hAnsi="Calibri" w:cs="Times New Roman"/>
                <w:b/>
                <w:color w:val="000000"/>
                <w:sz w:val="24"/>
                <w:szCs w:val="24"/>
                <w:lang w:eastAsia="de-CH"/>
              </w:rPr>
            </w:pPr>
            <w:r w:rsidRPr="0068262B">
              <w:rPr>
                <w:rFonts w:ascii="Calibri" w:eastAsia="Times New Roman" w:hAnsi="Calibri" w:cs="Times New Roman"/>
                <w:b/>
                <w:color w:val="000000"/>
                <w:sz w:val="24"/>
                <w:szCs w:val="24"/>
                <w:lang w:eastAsia="de-CH"/>
              </w:rPr>
              <w:t>Generation</w:t>
            </w:r>
          </w:p>
        </w:tc>
        <w:tc>
          <w:tcPr>
            <w:tcW w:w="1588" w:type="dxa"/>
            <w:shd w:val="clear" w:color="auto" w:fill="auto"/>
            <w:noWrap/>
            <w:vAlign w:val="bottom"/>
            <w:hideMark/>
          </w:tcPr>
          <w:p w:rsidR="00D16981" w:rsidRPr="0068262B" w:rsidRDefault="00D16981" w:rsidP="00D16981">
            <w:pPr>
              <w:pStyle w:val="Listenabsatz"/>
              <w:numPr>
                <w:ilvl w:val="0"/>
                <w:numId w:val="1"/>
              </w:numPr>
              <w:spacing w:after="0" w:line="240" w:lineRule="auto"/>
              <w:rPr>
                <w:rFonts w:ascii="Calibri" w:eastAsia="Times New Roman" w:hAnsi="Calibri" w:cs="Times New Roman"/>
                <w:b/>
                <w:color w:val="000000"/>
                <w:sz w:val="24"/>
                <w:szCs w:val="24"/>
                <w:lang w:eastAsia="de-CH"/>
              </w:rPr>
            </w:pPr>
            <w:r w:rsidRPr="0068262B">
              <w:rPr>
                <w:rFonts w:ascii="Calibri" w:eastAsia="Times New Roman" w:hAnsi="Calibri" w:cs="Times New Roman"/>
                <w:b/>
                <w:color w:val="000000"/>
                <w:sz w:val="24"/>
                <w:szCs w:val="24"/>
                <w:lang w:eastAsia="de-CH"/>
              </w:rPr>
              <w:t>Generation</w:t>
            </w:r>
          </w:p>
        </w:tc>
        <w:tc>
          <w:tcPr>
            <w:tcW w:w="1588" w:type="dxa"/>
            <w:shd w:val="clear" w:color="auto" w:fill="auto"/>
            <w:noWrap/>
            <w:vAlign w:val="bottom"/>
            <w:hideMark/>
          </w:tcPr>
          <w:p w:rsidR="00D16981" w:rsidRPr="0068262B" w:rsidRDefault="00D16981" w:rsidP="00D16981">
            <w:pPr>
              <w:pStyle w:val="Listenabsatz"/>
              <w:numPr>
                <w:ilvl w:val="0"/>
                <w:numId w:val="1"/>
              </w:numPr>
              <w:spacing w:after="0" w:line="240" w:lineRule="auto"/>
              <w:rPr>
                <w:rFonts w:ascii="Calibri" w:eastAsia="Times New Roman" w:hAnsi="Calibri" w:cs="Times New Roman"/>
                <w:b/>
                <w:color w:val="000000"/>
                <w:sz w:val="24"/>
                <w:szCs w:val="24"/>
                <w:lang w:eastAsia="de-CH"/>
              </w:rPr>
            </w:pPr>
            <w:r w:rsidRPr="0068262B">
              <w:rPr>
                <w:rFonts w:ascii="Calibri" w:eastAsia="Times New Roman" w:hAnsi="Calibri" w:cs="Times New Roman"/>
                <w:b/>
                <w:color w:val="000000"/>
                <w:sz w:val="24"/>
                <w:szCs w:val="24"/>
                <w:lang w:eastAsia="de-CH"/>
              </w:rPr>
              <w:t>Generation</w:t>
            </w:r>
          </w:p>
        </w:tc>
      </w:tr>
      <w:tr w:rsidR="00D16981" w:rsidRPr="00D16981" w:rsidTr="00D16981">
        <w:trPr>
          <w:trHeight w:val="453"/>
          <w:jc w:val="center"/>
        </w:trPr>
        <w:tc>
          <w:tcPr>
            <w:tcW w:w="1751" w:type="dxa"/>
            <w:shd w:val="clear" w:color="auto" w:fill="auto"/>
            <w:noWrap/>
            <w:vAlign w:val="bottom"/>
            <w:hideMark/>
          </w:tcPr>
          <w:p w:rsidR="00D16981" w:rsidRPr="0068262B" w:rsidRDefault="00D16981" w:rsidP="00D16981">
            <w:pPr>
              <w:spacing w:after="0" w:line="240" w:lineRule="auto"/>
              <w:rPr>
                <w:rFonts w:ascii="Calibri" w:eastAsia="Times New Roman" w:hAnsi="Calibri" w:cs="Times New Roman"/>
                <w:b/>
                <w:color w:val="000000"/>
                <w:sz w:val="24"/>
                <w:szCs w:val="24"/>
                <w:lang w:eastAsia="de-CH"/>
              </w:rPr>
            </w:pPr>
            <w:r w:rsidRPr="0068262B">
              <w:rPr>
                <w:rFonts w:ascii="Calibri" w:eastAsia="Times New Roman" w:hAnsi="Calibri" w:cs="Times New Roman"/>
                <w:b/>
                <w:color w:val="000000"/>
                <w:sz w:val="24"/>
                <w:szCs w:val="24"/>
                <w:lang w:eastAsia="de-CH"/>
              </w:rPr>
              <w:t>Europa</w:t>
            </w:r>
          </w:p>
        </w:tc>
        <w:tc>
          <w:tcPr>
            <w:tcW w:w="1745"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60.53</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39.47</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7.89</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26.32</w:t>
            </w:r>
          </w:p>
        </w:tc>
      </w:tr>
      <w:tr w:rsidR="00D16981" w:rsidRPr="00D16981" w:rsidTr="00D16981">
        <w:trPr>
          <w:trHeight w:val="453"/>
          <w:jc w:val="center"/>
        </w:trPr>
        <w:tc>
          <w:tcPr>
            <w:tcW w:w="1751" w:type="dxa"/>
            <w:shd w:val="clear" w:color="auto" w:fill="auto"/>
            <w:noWrap/>
            <w:vAlign w:val="bottom"/>
            <w:hideMark/>
          </w:tcPr>
          <w:p w:rsidR="00D16981" w:rsidRPr="0068262B" w:rsidRDefault="00D16981" w:rsidP="00D16981">
            <w:pPr>
              <w:spacing w:after="0" w:line="240" w:lineRule="auto"/>
              <w:rPr>
                <w:rFonts w:ascii="Calibri" w:eastAsia="Times New Roman" w:hAnsi="Calibri" w:cs="Times New Roman"/>
                <w:b/>
                <w:color w:val="000000"/>
                <w:sz w:val="24"/>
                <w:szCs w:val="24"/>
                <w:lang w:eastAsia="de-CH"/>
              </w:rPr>
            </w:pPr>
            <w:r w:rsidRPr="0068262B">
              <w:rPr>
                <w:rFonts w:ascii="Calibri" w:eastAsia="Times New Roman" w:hAnsi="Calibri" w:cs="Times New Roman"/>
                <w:b/>
                <w:color w:val="000000"/>
                <w:sz w:val="24"/>
                <w:szCs w:val="24"/>
                <w:lang w:eastAsia="de-CH"/>
              </w:rPr>
              <w:t>Nordamerika</w:t>
            </w:r>
          </w:p>
        </w:tc>
        <w:tc>
          <w:tcPr>
            <w:tcW w:w="1745"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2.63</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19.74</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26.32</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31.58</w:t>
            </w:r>
          </w:p>
        </w:tc>
      </w:tr>
      <w:tr w:rsidR="00D16981" w:rsidRPr="00D16981" w:rsidTr="00D16981">
        <w:trPr>
          <w:trHeight w:val="453"/>
          <w:jc w:val="center"/>
        </w:trPr>
        <w:tc>
          <w:tcPr>
            <w:tcW w:w="1751" w:type="dxa"/>
            <w:shd w:val="clear" w:color="auto" w:fill="auto"/>
            <w:noWrap/>
            <w:vAlign w:val="bottom"/>
            <w:hideMark/>
          </w:tcPr>
          <w:p w:rsidR="00D16981" w:rsidRPr="0068262B" w:rsidRDefault="00D16981" w:rsidP="00D16981">
            <w:pPr>
              <w:spacing w:after="0" w:line="240" w:lineRule="auto"/>
              <w:rPr>
                <w:rFonts w:ascii="Calibri" w:eastAsia="Times New Roman" w:hAnsi="Calibri" w:cs="Times New Roman"/>
                <w:b/>
                <w:color w:val="000000"/>
                <w:sz w:val="24"/>
                <w:szCs w:val="24"/>
                <w:lang w:eastAsia="de-CH"/>
              </w:rPr>
            </w:pPr>
            <w:r w:rsidRPr="0068262B">
              <w:rPr>
                <w:rFonts w:ascii="Calibri" w:eastAsia="Times New Roman" w:hAnsi="Calibri" w:cs="Times New Roman"/>
                <w:b/>
                <w:color w:val="000000"/>
                <w:sz w:val="24"/>
                <w:szCs w:val="24"/>
                <w:lang w:eastAsia="de-CH"/>
              </w:rPr>
              <w:t>Südamerika</w:t>
            </w:r>
          </w:p>
        </w:tc>
        <w:tc>
          <w:tcPr>
            <w:tcW w:w="1745"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1.32</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6.58</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10.53</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sidRPr="00D16981">
              <w:rPr>
                <w:rFonts w:ascii="Calibri" w:eastAsia="Times New Roman" w:hAnsi="Calibri" w:cs="Times New Roman"/>
                <w:color w:val="000000"/>
                <w:sz w:val="24"/>
                <w:szCs w:val="24"/>
                <w:lang w:eastAsia="de-CH"/>
              </w:rPr>
              <w:t>0</w:t>
            </w:r>
          </w:p>
        </w:tc>
      </w:tr>
      <w:tr w:rsidR="00D16981" w:rsidRPr="00D16981" w:rsidTr="00D16981">
        <w:trPr>
          <w:trHeight w:val="453"/>
          <w:jc w:val="center"/>
        </w:trPr>
        <w:tc>
          <w:tcPr>
            <w:tcW w:w="1751" w:type="dxa"/>
            <w:shd w:val="clear" w:color="auto" w:fill="auto"/>
            <w:noWrap/>
            <w:vAlign w:val="bottom"/>
            <w:hideMark/>
          </w:tcPr>
          <w:p w:rsidR="00D16981" w:rsidRPr="0068262B" w:rsidRDefault="00D16981" w:rsidP="00D16981">
            <w:pPr>
              <w:spacing w:after="0" w:line="240" w:lineRule="auto"/>
              <w:rPr>
                <w:rFonts w:ascii="Calibri" w:eastAsia="Times New Roman" w:hAnsi="Calibri" w:cs="Times New Roman"/>
                <w:b/>
                <w:color w:val="000000"/>
                <w:sz w:val="24"/>
                <w:szCs w:val="24"/>
                <w:lang w:eastAsia="de-CH"/>
              </w:rPr>
            </w:pPr>
            <w:r w:rsidRPr="0068262B">
              <w:rPr>
                <w:rFonts w:ascii="Calibri" w:eastAsia="Times New Roman" w:hAnsi="Calibri" w:cs="Times New Roman"/>
                <w:b/>
                <w:color w:val="000000"/>
                <w:sz w:val="24"/>
                <w:szCs w:val="24"/>
                <w:lang w:eastAsia="de-CH"/>
              </w:rPr>
              <w:t>Afrika</w:t>
            </w:r>
          </w:p>
        </w:tc>
        <w:tc>
          <w:tcPr>
            <w:tcW w:w="1745"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5.92</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9.21</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2.63</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5.26</w:t>
            </w:r>
          </w:p>
        </w:tc>
      </w:tr>
      <w:tr w:rsidR="00D16981" w:rsidRPr="00D16981" w:rsidTr="00D16981">
        <w:trPr>
          <w:trHeight w:val="453"/>
          <w:jc w:val="center"/>
        </w:trPr>
        <w:tc>
          <w:tcPr>
            <w:tcW w:w="1751" w:type="dxa"/>
            <w:shd w:val="clear" w:color="auto" w:fill="auto"/>
            <w:noWrap/>
            <w:vAlign w:val="bottom"/>
            <w:hideMark/>
          </w:tcPr>
          <w:p w:rsidR="00D16981" w:rsidRPr="0068262B" w:rsidRDefault="00D16981" w:rsidP="00D16981">
            <w:pPr>
              <w:spacing w:after="0" w:line="240" w:lineRule="auto"/>
              <w:rPr>
                <w:rFonts w:ascii="Calibri" w:eastAsia="Times New Roman" w:hAnsi="Calibri" w:cs="Times New Roman"/>
                <w:b/>
                <w:color w:val="000000"/>
                <w:sz w:val="24"/>
                <w:szCs w:val="24"/>
                <w:lang w:eastAsia="de-CH"/>
              </w:rPr>
            </w:pPr>
            <w:r w:rsidRPr="0068262B">
              <w:rPr>
                <w:rFonts w:ascii="Calibri" w:eastAsia="Times New Roman" w:hAnsi="Calibri" w:cs="Times New Roman"/>
                <w:b/>
                <w:color w:val="000000"/>
                <w:sz w:val="24"/>
                <w:szCs w:val="24"/>
                <w:lang w:eastAsia="de-CH"/>
              </w:rPr>
              <w:t>Asien</w:t>
            </w:r>
          </w:p>
        </w:tc>
        <w:tc>
          <w:tcPr>
            <w:tcW w:w="1745"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0.66</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15.79</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13.16</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36.84</w:t>
            </w:r>
          </w:p>
        </w:tc>
      </w:tr>
      <w:tr w:rsidR="00D16981" w:rsidRPr="00D16981" w:rsidTr="00D16981">
        <w:trPr>
          <w:trHeight w:val="453"/>
          <w:jc w:val="center"/>
        </w:trPr>
        <w:tc>
          <w:tcPr>
            <w:tcW w:w="1751" w:type="dxa"/>
            <w:shd w:val="clear" w:color="auto" w:fill="auto"/>
            <w:noWrap/>
            <w:vAlign w:val="bottom"/>
            <w:hideMark/>
          </w:tcPr>
          <w:p w:rsidR="00D16981" w:rsidRPr="0068262B" w:rsidRDefault="00D16981" w:rsidP="00D16981">
            <w:pPr>
              <w:spacing w:after="0" w:line="240" w:lineRule="auto"/>
              <w:rPr>
                <w:rFonts w:ascii="Calibri" w:eastAsia="Times New Roman" w:hAnsi="Calibri" w:cs="Times New Roman"/>
                <w:b/>
                <w:color w:val="000000"/>
                <w:sz w:val="24"/>
                <w:szCs w:val="24"/>
                <w:lang w:eastAsia="de-CH"/>
              </w:rPr>
            </w:pPr>
            <w:r w:rsidRPr="0068262B">
              <w:rPr>
                <w:rFonts w:ascii="Calibri" w:eastAsia="Times New Roman" w:hAnsi="Calibri" w:cs="Times New Roman"/>
                <w:b/>
                <w:color w:val="000000"/>
                <w:sz w:val="24"/>
                <w:szCs w:val="24"/>
                <w:lang w:eastAsia="de-CH"/>
              </w:rPr>
              <w:t>Australien</w:t>
            </w:r>
          </w:p>
        </w:tc>
        <w:tc>
          <w:tcPr>
            <w:tcW w:w="1745"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0.66</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5.26</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39.47</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sidRPr="00D16981">
              <w:rPr>
                <w:rFonts w:ascii="Calibri" w:eastAsia="Times New Roman" w:hAnsi="Calibri" w:cs="Times New Roman"/>
                <w:color w:val="000000"/>
                <w:sz w:val="24"/>
                <w:szCs w:val="24"/>
                <w:lang w:eastAsia="de-CH"/>
              </w:rPr>
              <w:t>0</w:t>
            </w:r>
          </w:p>
        </w:tc>
      </w:tr>
      <w:tr w:rsidR="00D16981" w:rsidRPr="00D16981" w:rsidTr="00D16981">
        <w:trPr>
          <w:trHeight w:val="453"/>
          <w:jc w:val="center"/>
        </w:trPr>
        <w:tc>
          <w:tcPr>
            <w:tcW w:w="1751" w:type="dxa"/>
            <w:shd w:val="clear" w:color="auto" w:fill="auto"/>
            <w:noWrap/>
            <w:vAlign w:val="bottom"/>
            <w:hideMark/>
          </w:tcPr>
          <w:p w:rsidR="00D16981" w:rsidRPr="0068262B" w:rsidRDefault="00D16981" w:rsidP="00D16981">
            <w:pPr>
              <w:spacing w:after="0" w:line="240" w:lineRule="auto"/>
              <w:rPr>
                <w:rFonts w:ascii="Calibri" w:eastAsia="Times New Roman" w:hAnsi="Calibri" w:cs="Times New Roman"/>
                <w:b/>
                <w:color w:val="000000"/>
                <w:sz w:val="24"/>
                <w:szCs w:val="24"/>
                <w:lang w:eastAsia="de-CH"/>
              </w:rPr>
            </w:pPr>
            <w:r w:rsidRPr="0068262B">
              <w:rPr>
                <w:rFonts w:ascii="Calibri" w:eastAsia="Times New Roman" w:hAnsi="Calibri" w:cs="Times New Roman"/>
                <w:b/>
                <w:color w:val="000000"/>
                <w:sz w:val="24"/>
                <w:szCs w:val="24"/>
                <w:lang w:eastAsia="de-CH"/>
              </w:rPr>
              <w:t>keine Angaben</w:t>
            </w:r>
          </w:p>
        </w:tc>
        <w:tc>
          <w:tcPr>
            <w:tcW w:w="1745"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28.29</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Pr>
                <w:rFonts w:ascii="Calibri" w:eastAsia="Times New Roman" w:hAnsi="Calibri" w:cs="Times New Roman"/>
                <w:color w:val="000000"/>
                <w:sz w:val="24"/>
                <w:szCs w:val="24"/>
                <w:lang w:eastAsia="de-CH"/>
              </w:rPr>
              <w:t>3.95</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sidRPr="00D16981">
              <w:rPr>
                <w:rFonts w:ascii="Calibri" w:eastAsia="Times New Roman" w:hAnsi="Calibri" w:cs="Times New Roman"/>
                <w:color w:val="000000"/>
                <w:sz w:val="24"/>
                <w:szCs w:val="24"/>
                <w:lang w:eastAsia="de-CH"/>
              </w:rPr>
              <w:t>0</w:t>
            </w:r>
          </w:p>
        </w:tc>
        <w:tc>
          <w:tcPr>
            <w:tcW w:w="1588" w:type="dxa"/>
            <w:shd w:val="clear" w:color="auto" w:fill="auto"/>
            <w:noWrap/>
            <w:vAlign w:val="bottom"/>
            <w:hideMark/>
          </w:tcPr>
          <w:p w:rsidR="00D16981" w:rsidRPr="00D16981" w:rsidRDefault="00D16981" w:rsidP="00D16981">
            <w:pPr>
              <w:spacing w:after="0" w:line="240" w:lineRule="auto"/>
              <w:jc w:val="right"/>
              <w:rPr>
                <w:rFonts w:ascii="Calibri" w:eastAsia="Times New Roman" w:hAnsi="Calibri" w:cs="Times New Roman"/>
                <w:color w:val="000000"/>
                <w:sz w:val="24"/>
                <w:szCs w:val="24"/>
                <w:lang w:eastAsia="de-CH"/>
              </w:rPr>
            </w:pPr>
            <w:r w:rsidRPr="00D16981">
              <w:rPr>
                <w:rFonts w:ascii="Calibri" w:eastAsia="Times New Roman" w:hAnsi="Calibri" w:cs="Times New Roman"/>
                <w:color w:val="000000"/>
                <w:sz w:val="24"/>
                <w:szCs w:val="24"/>
                <w:lang w:eastAsia="de-CH"/>
              </w:rPr>
              <w:t>0</w:t>
            </w:r>
          </w:p>
        </w:tc>
      </w:tr>
    </w:tbl>
    <w:p w:rsidR="00D16981" w:rsidRDefault="00D16981"/>
    <w:p w:rsidR="00C54680" w:rsidRDefault="005C7A78">
      <w:r>
        <w:rPr>
          <w:noProof/>
          <w:lang w:eastAsia="de-CH"/>
        </w:rPr>
        <w:lastRenderedPageBreak/>
        <mc:AlternateContent>
          <mc:Choice Requires="wps">
            <w:drawing>
              <wp:anchor distT="0" distB="0" distL="114300" distR="114300" simplePos="0" relativeHeight="251721728" behindDoc="0" locked="0" layoutInCell="1" allowOverlap="1" wp14:anchorId="61852A04" wp14:editId="4CA9BE82">
                <wp:simplePos x="0" y="0"/>
                <wp:positionH relativeFrom="column">
                  <wp:posOffset>4076065</wp:posOffset>
                </wp:positionH>
                <wp:positionV relativeFrom="paragraph">
                  <wp:posOffset>2100580</wp:posOffset>
                </wp:positionV>
                <wp:extent cx="216000" cy="216000"/>
                <wp:effectExtent l="0" t="0" r="12700" b="12700"/>
                <wp:wrapNone/>
                <wp:docPr id="29" name="Rechteck 29"/>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5C7A78" w:rsidRPr="002C5AAB" w:rsidRDefault="005C7A78" w:rsidP="005C7A78">
                            <w:pPr>
                              <w:jc w:val="center"/>
                              <w:rPr>
                                <w:color w:val="000000" w:themeColor="text1"/>
                                <w:sz w:val="18"/>
                                <w:szCs w:val="18"/>
                              </w:rPr>
                            </w:pPr>
                            <w:r w:rsidRPr="002C5AAB">
                              <w:rPr>
                                <w:color w:val="000000" w:themeColor="text1"/>
                                <w:sz w:val="18"/>
                                <w:szCs w:val="18"/>
                              </w:rPr>
                              <w:t>26</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852A04" id="Rechteck 29" o:spid="_x0000_s1026" style="position:absolute;margin-left:320.95pt;margin-top:165.4pt;width:17pt;height:1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" fillcolor="#d8d8d8 [2732]" strokecolor="#d8d8d8 [2732]" strokeweight="1pt">
                <v:fill opacity="32896f"/>
                <v:textbox inset="0,,0">
                  <w:txbxContent>
                    <w:p w:rsidR="005C7A78" w:rsidRPr="002C5AAB" w:rsidRDefault="005C7A78" w:rsidP="005C7A78">
                      <w:pPr>
                        <w:jc w:val="center"/>
                        <w:rPr>
                          <w:color w:val="000000" w:themeColor="text1"/>
                          <w:sz w:val="18"/>
                          <w:szCs w:val="18"/>
                        </w:rPr>
                      </w:pPr>
                      <w:r w:rsidRPr="002C5AAB">
                        <w:rPr>
                          <w:color w:val="000000" w:themeColor="text1"/>
                          <w:sz w:val="18"/>
                          <w:szCs w:val="18"/>
                        </w:rPr>
                        <w:t>26</w:t>
                      </w:r>
                    </w:p>
                  </w:txbxContent>
                </v:textbox>
              </v:rect>
            </w:pict>
          </mc:Fallback>
        </mc:AlternateContent>
      </w:r>
      <w:r>
        <w:rPr>
          <w:noProof/>
          <w:lang w:eastAsia="de-CH"/>
        </w:rPr>
        <mc:AlternateContent>
          <mc:Choice Requires="wps">
            <w:drawing>
              <wp:anchor distT="0" distB="0" distL="114300" distR="114300" simplePos="0" relativeHeight="251719680" behindDoc="0" locked="0" layoutInCell="1" allowOverlap="1" wp14:anchorId="3C2C8665" wp14:editId="132CB566">
                <wp:simplePos x="0" y="0"/>
                <wp:positionH relativeFrom="column">
                  <wp:posOffset>3132455</wp:posOffset>
                </wp:positionH>
                <wp:positionV relativeFrom="paragraph">
                  <wp:posOffset>2194560</wp:posOffset>
                </wp:positionV>
                <wp:extent cx="216000" cy="216000"/>
                <wp:effectExtent l="0" t="0" r="12700" b="12700"/>
                <wp:wrapNone/>
                <wp:docPr id="28" name="Rechteck 28"/>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5C7A78" w:rsidRPr="002C5AAB" w:rsidRDefault="005C7A78" w:rsidP="005C7A78">
                            <w:pPr>
                              <w:jc w:val="center"/>
                              <w:rPr>
                                <w:color w:val="000000" w:themeColor="text1"/>
                                <w:sz w:val="18"/>
                                <w:szCs w:val="18"/>
                              </w:rPr>
                            </w:pPr>
                            <w:r w:rsidRPr="002C5AAB">
                              <w:rPr>
                                <w:color w:val="000000" w:themeColor="text1"/>
                                <w:sz w:val="18"/>
                                <w:szCs w:val="18"/>
                              </w:rPr>
                              <w:t>32</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2C8665" id="Rechteck 28" o:spid="_x0000_s1027" style="position:absolute;margin-left:246.65pt;margin-top:172.8pt;width:17pt;height:1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" fillcolor="#d8d8d8 [2732]" strokecolor="#d8d8d8 [2732]" strokeweight="1pt">
                <v:fill opacity="32896f"/>
                <v:textbox inset="0,,0">
                  <w:txbxContent>
                    <w:p w:rsidR="005C7A78" w:rsidRPr="002C5AAB" w:rsidRDefault="005C7A78" w:rsidP="005C7A78">
                      <w:pPr>
                        <w:jc w:val="center"/>
                        <w:rPr>
                          <w:color w:val="000000" w:themeColor="text1"/>
                          <w:sz w:val="18"/>
                          <w:szCs w:val="18"/>
                        </w:rPr>
                      </w:pPr>
                      <w:r w:rsidRPr="002C5AAB">
                        <w:rPr>
                          <w:color w:val="000000" w:themeColor="text1"/>
                          <w:sz w:val="18"/>
                          <w:szCs w:val="18"/>
                        </w:rPr>
                        <w:t>32</w:t>
                      </w:r>
                    </w:p>
                  </w:txbxContent>
                </v:textbox>
              </v:rect>
            </w:pict>
          </mc:Fallback>
        </mc:AlternateContent>
      </w:r>
      <w:r>
        <w:rPr>
          <w:noProof/>
          <w:lang w:eastAsia="de-CH"/>
        </w:rPr>
        <mc:AlternateContent>
          <mc:Choice Requires="wps">
            <w:drawing>
              <wp:anchor distT="0" distB="0" distL="114300" distR="114300" simplePos="0" relativeHeight="251723776" behindDoc="0" locked="0" layoutInCell="1" allowOverlap="1" wp14:anchorId="3537C254" wp14:editId="3726D3CD">
                <wp:simplePos x="0" y="0"/>
                <wp:positionH relativeFrom="column">
                  <wp:posOffset>4599305</wp:posOffset>
                </wp:positionH>
                <wp:positionV relativeFrom="paragraph">
                  <wp:posOffset>2231390</wp:posOffset>
                </wp:positionV>
                <wp:extent cx="216000" cy="216000"/>
                <wp:effectExtent l="0" t="0" r="12700" b="12700"/>
                <wp:wrapNone/>
                <wp:docPr id="30" name="Rechteck 30"/>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5C7A78" w:rsidRPr="002C5AAB" w:rsidRDefault="005C7A78" w:rsidP="005C7A78">
                            <w:pPr>
                              <w:jc w:val="center"/>
                              <w:rPr>
                                <w:color w:val="000000" w:themeColor="text1"/>
                                <w:sz w:val="18"/>
                                <w:szCs w:val="18"/>
                              </w:rPr>
                            </w:pPr>
                            <w:r w:rsidRPr="002C5AAB">
                              <w:rPr>
                                <w:color w:val="000000" w:themeColor="text1"/>
                                <w:sz w:val="18"/>
                                <w:szCs w:val="18"/>
                              </w:rPr>
                              <w:t>37</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7C254" id="Rechteck 30" o:spid="_x0000_s1028" style="position:absolute;margin-left:362.15pt;margin-top:175.7pt;width:17pt;height:1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" fillcolor="#d8d8d8 [2732]" strokecolor="#d8d8d8 [2732]" strokeweight="1pt">
                <v:fill opacity="32896f"/>
                <v:textbox inset="0,,0">
                  <w:txbxContent>
                    <w:p w:rsidR="005C7A78" w:rsidRPr="002C5AAB" w:rsidRDefault="005C7A78" w:rsidP="005C7A78">
                      <w:pPr>
                        <w:jc w:val="center"/>
                        <w:rPr>
                          <w:color w:val="000000" w:themeColor="text1"/>
                          <w:sz w:val="18"/>
                          <w:szCs w:val="18"/>
                        </w:rPr>
                      </w:pPr>
                      <w:r w:rsidRPr="002C5AAB">
                        <w:rPr>
                          <w:color w:val="000000" w:themeColor="text1"/>
                          <w:sz w:val="18"/>
                          <w:szCs w:val="18"/>
                        </w:rPr>
                        <w:t>37</w:t>
                      </w:r>
                    </w:p>
                  </w:txbxContent>
                </v:textbox>
              </v:rect>
            </w:pict>
          </mc:Fallback>
        </mc:AlternateContent>
      </w:r>
      <w:r>
        <w:rPr>
          <w:noProof/>
          <w:lang w:eastAsia="de-CH"/>
        </w:rPr>
        <mc:AlternateContent>
          <mc:Choice Requires="wps">
            <w:drawing>
              <wp:anchor distT="0" distB="0" distL="114300" distR="114300" simplePos="0" relativeHeight="251715584" behindDoc="0" locked="0" layoutInCell="1" allowOverlap="1" wp14:anchorId="2E431BC3" wp14:editId="5F8CDADC">
                <wp:simplePos x="0" y="0"/>
                <wp:positionH relativeFrom="column">
                  <wp:posOffset>1731645</wp:posOffset>
                </wp:positionH>
                <wp:positionV relativeFrom="paragraph">
                  <wp:posOffset>2229485</wp:posOffset>
                </wp:positionV>
                <wp:extent cx="216000" cy="216000"/>
                <wp:effectExtent l="0" t="0" r="12700" b="12700"/>
                <wp:wrapNone/>
                <wp:docPr id="26" name="Rechteck 26"/>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5C7A78" w:rsidRPr="002C5AAB" w:rsidRDefault="005C7A78" w:rsidP="005C7A78">
                            <w:pPr>
                              <w:jc w:val="center"/>
                              <w:rPr>
                                <w:color w:val="000000" w:themeColor="text1"/>
                                <w:sz w:val="18"/>
                                <w:szCs w:val="18"/>
                              </w:rPr>
                            </w:pPr>
                            <w:r w:rsidRPr="002C5AAB">
                              <w:rPr>
                                <w:color w:val="000000" w:themeColor="text1"/>
                                <w:sz w:val="18"/>
                                <w:szCs w:val="18"/>
                              </w:rPr>
                              <w:t>13</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431BC3" id="Rechteck 26" o:spid="_x0000_s1029" style="position:absolute;margin-left:136.35pt;margin-top:175.55pt;width:17pt;height:1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" fillcolor="#d8d8d8 [2732]" strokecolor="#d8d8d8 [2732]" strokeweight="1pt">
                <v:fill opacity="32896f"/>
                <v:textbox inset="0,,0">
                  <w:txbxContent>
                    <w:p w:rsidR="005C7A78" w:rsidRPr="002C5AAB" w:rsidRDefault="005C7A78" w:rsidP="005C7A78">
                      <w:pPr>
                        <w:jc w:val="center"/>
                        <w:rPr>
                          <w:color w:val="000000" w:themeColor="text1"/>
                          <w:sz w:val="18"/>
                          <w:szCs w:val="18"/>
                        </w:rPr>
                      </w:pPr>
                      <w:r w:rsidRPr="002C5AAB">
                        <w:rPr>
                          <w:color w:val="000000" w:themeColor="text1"/>
                          <w:sz w:val="18"/>
                          <w:szCs w:val="18"/>
                        </w:rPr>
                        <w:t>13</w:t>
                      </w:r>
                    </w:p>
                  </w:txbxContent>
                </v:textbox>
              </v:rect>
            </w:pict>
          </mc:Fallback>
        </mc:AlternateContent>
      </w:r>
      <w:r>
        <w:rPr>
          <w:noProof/>
          <w:lang w:eastAsia="de-CH"/>
        </w:rPr>
        <mc:AlternateContent>
          <mc:Choice Requires="wps">
            <w:drawing>
              <wp:anchor distT="0" distB="0" distL="114300" distR="114300" simplePos="0" relativeHeight="251717632" behindDoc="0" locked="0" layoutInCell="1" allowOverlap="1" wp14:anchorId="39B50DA7" wp14:editId="71D99070">
                <wp:simplePos x="0" y="0"/>
                <wp:positionH relativeFrom="column">
                  <wp:posOffset>271780</wp:posOffset>
                </wp:positionH>
                <wp:positionV relativeFrom="paragraph">
                  <wp:posOffset>2194560</wp:posOffset>
                </wp:positionV>
                <wp:extent cx="216000" cy="216000"/>
                <wp:effectExtent l="0" t="0" r="12700" b="12700"/>
                <wp:wrapNone/>
                <wp:docPr id="27" name="Rechteck 27"/>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5C7A78" w:rsidRPr="002C5AAB" w:rsidRDefault="005C7A78" w:rsidP="005C7A78">
                            <w:pPr>
                              <w:jc w:val="center"/>
                              <w:rPr>
                                <w:color w:val="000000" w:themeColor="text1"/>
                                <w:sz w:val="18"/>
                                <w:szCs w:val="18"/>
                              </w:rPr>
                            </w:pPr>
                            <w:r w:rsidRPr="002C5AAB">
                              <w:rPr>
                                <w:color w:val="000000" w:themeColor="text1"/>
                                <w:sz w:val="18"/>
                                <w:szCs w:val="18"/>
                              </w:rPr>
                              <w:t>26</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B50DA7" id="Rechteck 27" o:spid="_x0000_s1030" style="position:absolute;margin-left:21.4pt;margin-top:172.8pt;width:17pt;height:17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" fillcolor="#d8d8d8 [2732]" strokecolor="#d8d8d8 [2732]" strokeweight="1pt">
                <v:fill opacity="32896f"/>
                <v:textbox inset="0,,0">
                  <w:txbxContent>
                    <w:p w:rsidR="005C7A78" w:rsidRPr="002C5AAB" w:rsidRDefault="005C7A78" w:rsidP="005C7A78">
                      <w:pPr>
                        <w:jc w:val="center"/>
                        <w:rPr>
                          <w:color w:val="000000" w:themeColor="text1"/>
                          <w:sz w:val="18"/>
                          <w:szCs w:val="18"/>
                        </w:rPr>
                      </w:pPr>
                      <w:r w:rsidRPr="002C5AAB">
                        <w:rPr>
                          <w:color w:val="000000" w:themeColor="text1"/>
                          <w:sz w:val="18"/>
                          <w:szCs w:val="18"/>
                        </w:rPr>
                        <w:t>26</w:t>
                      </w:r>
                    </w:p>
                  </w:txbxContent>
                </v:textbox>
              </v:rect>
            </w:pict>
          </mc:Fallback>
        </mc:AlternateContent>
      </w:r>
      <w:r>
        <w:rPr>
          <w:noProof/>
          <w:lang w:eastAsia="de-CH"/>
        </w:rPr>
        <mc:AlternateContent>
          <mc:Choice Requires="wps">
            <w:drawing>
              <wp:anchor distT="0" distB="0" distL="114300" distR="114300" simplePos="0" relativeHeight="251711488" behindDoc="0" locked="0" layoutInCell="1" allowOverlap="1" wp14:anchorId="4287118C" wp14:editId="52B9013F">
                <wp:simplePos x="0" y="0"/>
                <wp:positionH relativeFrom="column">
                  <wp:posOffset>3131820</wp:posOffset>
                </wp:positionH>
                <wp:positionV relativeFrom="paragraph">
                  <wp:posOffset>857250</wp:posOffset>
                </wp:positionV>
                <wp:extent cx="216000" cy="216000"/>
                <wp:effectExtent l="0" t="0" r="12700" b="12700"/>
                <wp:wrapNone/>
                <wp:docPr id="24" name="Rechteck 24"/>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5C7A78" w:rsidRPr="005C7A78" w:rsidRDefault="005C7A78" w:rsidP="005C7A78">
                            <w:pPr>
                              <w:jc w:val="center"/>
                              <w:rPr>
                                <w:color w:val="000000" w:themeColor="text1"/>
                                <w:sz w:val="18"/>
                                <w:szCs w:val="18"/>
                              </w:rPr>
                            </w:pPr>
                            <w:r w:rsidRPr="005C7A78">
                              <w:rPr>
                                <w:color w:val="000000" w:themeColor="text1"/>
                                <w:sz w:val="18"/>
                                <w:szCs w:val="18"/>
                              </w:rPr>
                              <w:t>20</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87118C" id="Rechteck 24" o:spid="_x0000_s1031" style="position:absolute;margin-left:246.6pt;margin-top:67.5pt;width:17pt;height: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" fillcolor="#d8d8d8 [2732]" strokecolor="#d8d8d8 [2732]" strokeweight="1pt">
                <v:fill opacity="32896f"/>
                <v:textbox inset="0,,0">
                  <w:txbxContent>
                    <w:p w:rsidR="005C7A78" w:rsidRPr="005C7A78" w:rsidRDefault="005C7A78" w:rsidP="005C7A78">
                      <w:pPr>
                        <w:jc w:val="center"/>
                        <w:rPr>
                          <w:color w:val="000000" w:themeColor="text1"/>
                          <w:sz w:val="18"/>
                          <w:szCs w:val="18"/>
                        </w:rPr>
                      </w:pPr>
                      <w:r w:rsidRPr="005C7A78">
                        <w:rPr>
                          <w:color w:val="000000" w:themeColor="text1"/>
                          <w:sz w:val="18"/>
                          <w:szCs w:val="18"/>
                        </w:rPr>
                        <w:t>20</w:t>
                      </w:r>
                    </w:p>
                  </w:txbxContent>
                </v:textbox>
              </v:rect>
            </w:pict>
          </mc:Fallback>
        </mc:AlternateContent>
      </w:r>
      <w:r>
        <w:rPr>
          <w:noProof/>
          <w:lang w:eastAsia="de-CH"/>
        </w:rPr>
        <mc:AlternateContent>
          <mc:Choice Requires="wps">
            <w:drawing>
              <wp:anchor distT="0" distB="0" distL="114300" distR="114300" simplePos="0" relativeHeight="251709440" behindDoc="0" locked="0" layoutInCell="1" allowOverlap="1" wp14:anchorId="1E71C27A" wp14:editId="0D3E8E14">
                <wp:simplePos x="0" y="0"/>
                <wp:positionH relativeFrom="column">
                  <wp:posOffset>4606925</wp:posOffset>
                </wp:positionH>
                <wp:positionV relativeFrom="paragraph">
                  <wp:posOffset>892175</wp:posOffset>
                </wp:positionV>
                <wp:extent cx="216000" cy="216000"/>
                <wp:effectExtent l="0" t="0" r="12700" b="12700"/>
                <wp:wrapNone/>
                <wp:docPr id="22" name="Rechteck 22"/>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5C7A78" w:rsidRPr="007543E3" w:rsidRDefault="005C7A78" w:rsidP="005C7A78">
                            <w:pPr>
                              <w:jc w:val="center"/>
                              <w:rPr>
                                <w:color w:val="000000" w:themeColor="text1"/>
                              </w:rPr>
                            </w:pPr>
                            <w:r w:rsidRPr="006A4DCC">
                              <w:rPr>
                                <w:color w:val="000000" w:themeColor="text1"/>
                                <w:sz w:val="18"/>
                                <w:szCs w:val="18"/>
                              </w:rPr>
                              <w:t>16</w:t>
                            </w:r>
                            <w:r w:rsidRPr="005C7A78">
                              <w:rPr>
                                <w:noProof/>
                                <w:color w:val="000000" w:themeColor="text1"/>
                                <w:lang w:eastAsia="de-CH"/>
                              </w:rPr>
                              <w:drawing>
                                <wp:inline distT="0" distB="0" distL="0" distR="0" wp14:anchorId="6A9FB45B" wp14:editId="0BD6EC5D">
                                  <wp:extent cx="238760" cy="238760"/>
                                  <wp:effectExtent l="0" t="0" r="8890" b="889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71C27A" id="Rechteck 22" o:spid="_x0000_s1032" style="position:absolute;margin-left:362.75pt;margin-top:70.25pt;width:17pt;height:17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" fillcolor="#d8d8d8 [2732]" strokecolor="#d8d8d8 [2732]" strokeweight="1pt">
                <v:fill opacity="32896f"/>
                <v:textbox inset="0,,0">
                  <w:txbxContent>
                    <w:p w:rsidR="005C7A78" w:rsidRPr="007543E3" w:rsidRDefault="005C7A78" w:rsidP="005C7A78">
                      <w:pPr>
                        <w:jc w:val="center"/>
                        <w:rPr>
                          <w:color w:val="000000" w:themeColor="text1"/>
                        </w:rPr>
                      </w:pPr>
                      <w:r w:rsidRPr="006A4DCC">
                        <w:rPr>
                          <w:color w:val="000000" w:themeColor="text1"/>
                          <w:sz w:val="18"/>
                          <w:szCs w:val="18"/>
                        </w:rPr>
                        <w:t>16</w:t>
                      </w:r>
                      <w:r w:rsidRPr="005C7A78">
                        <w:rPr>
                          <w:noProof/>
                          <w:color w:val="000000" w:themeColor="text1"/>
                          <w:lang w:eastAsia="de-CH"/>
                        </w:rPr>
                        <w:drawing>
                          <wp:inline distT="0" distB="0" distL="0" distR="0" wp14:anchorId="6A9FB45B" wp14:editId="0BD6EC5D">
                            <wp:extent cx="238760" cy="238760"/>
                            <wp:effectExtent l="0" t="0" r="8890" b="889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760" cy="238760"/>
                                    </a:xfrm>
                                    <a:prstGeom prst="rect">
                                      <a:avLst/>
                                    </a:prstGeom>
                                    <a:noFill/>
                                    <a:ln>
                                      <a:noFill/>
                                    </a:ln>
                                  </pic:spPr>
                                </pic:pic>
                              </a:graphicData>
                            </a:graphic>
                          </wp:inline>
                        </w:drawing>
                      </w:r>
                    </w:p>
                  </w:txbxContent>
                </v:textbox>
              </v:rect>
            </w:pict>
          </mc:Fallback>
        </mc:AlternateContent>
      </w:r>
      <w:r>
        <w:rPr>
          <w:noProof/>
          <w:lang w:eastAsia="de-CH"/>
        </w:rPr>
        <mc:AlternateContent>
          <mc:Choice Requires="wps">
            <w:drawing>
              <wp:anchor distT="0" distB="0" distL="114300" distR="114300" simplePos="0" relativeHeight="251713536" behindDoc="0" locked="0" layoutInCell="1" allowOverlap="1" wp14:anchorId="33DD3AE1" wp14:editId="4928AA9F">
                <wp:simplePos x="0" y="0"/>
                <wp:positionH relativeFrom="column">
                  <wp:posOffset>2118360</wp:posOffset>
                </wp:positionH>
                <wp:positionV relativeFrom="paragraph">
                  <wp:posOffset>2828290</wp:posOffset>
                </wp:positionV>
                <wp:extent cx="216000" cy="216000"/>
                <wp:effectExtent l="0" t="0" r="12700" b="12700"/>
                <wp:wrapNone/>
                <wp:docPr id="25" name="Rechteck 25"/>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5C7A78" w:rsidRPr="002C5AAB" w:rsidRDefault="005C7A78" w:rsidP="005C7A78">
                            <w:pPr>
                              <w:jc w:val="center"/>
                              <w:rPr>
                                <w:color w:val="000000" w:themeColor="text1"/>
                                <w:sz w:val="18"/>
                                <w:szCs w:val="18"/>
                              </w:rPr>
                            </w:pPr>
                            <w:r w:rsidRPr="002C5AAB">
                              <w:rPr>
                                <w:color w:val="000000" w:themeColor="text1"/>
                                <w:sz w:val="18"/>
                                <w:szCs w:val="18"/>
                              </w:rPr>
                              <w:t>39</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D3AE1" id="Rechteck 25" o:spid="_x0000_s1033" style="position:absolute;margin-left:166.8pt;margin-top:222.7pt;width:17pt;height:17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" fillcolor="#d8d8d8 [2732]" strokecolor="#d8d8d8 [2732]" strokeweight="1pt">
                <v:fill opacity="32896f"/>
                <v:textbox inset="0,,0">
                  <w:txbxContent>
                    <w:p w:rsidR="005C7A78" w:rsidRPr="002C5AAB" w:rsidRDefault="005C7A78" w:rsidP="005C7A78">
                      <w:pPr>
                        <w:jc w:val="center"/>
                        <w:rPr>
                          <w:color w:val="000000" w:themeColor="text1"/>
                          <w:sz w:val="18"/>
                          <w:szCs w:val="18"/>
                        </w:rPr>
                      </w:pPr>
                      <w:r w:rsidRPr="002C5AAB">
                        <w:rPr>
                          <w:color w:val="000000" w:themeColor="text1"/>
                          <w:sz w:val="18"/>
                          <w:szCs w:val="18"/>
                        </w:rPr>
                        <w:t>39</w:t>
                      </w:r>
                    </w:p>
                  </w:txbxContent>
                </v:textbox>
              </v:rect>
            </w:pict>
          </mc:Fallback>
        </mc:AlternateContent>
      </w:r>
      <w:r>
        <w:rPr>
          <w:noProof/>
          <w:lang w:eastAsia="de-CH"/>
        </w:rPr>
        <mc:AlternateContent>
          <mc:Choice Requires="wps">
            <w:drawing>
              <wp:anchor distT="0" distB="0" distL="114300" distR="114300" simplePos="0" relativeHeight="251707392" behindDoc="0" locked="0" layoutInCell="1" allowOverlap="1" wp14:anchorId="38266A48" wp14:editId="34C821CD">
                <wp:simplePos x="0" y="0"/>
                <wp:positionH relativeFrom="column">
                  <wp:posOffset>4075430</wp:posOffset>
                </wp:positionH>
                <wp:positionV relativeFrom="paragraph">
                  <wp:posOffset>775970</wp:posOffset>
                </wp:positionV>
                <wp:extent cx="216000" cy="216000"/>
                <wp:effectExtent l="0" t="0" r="12700" b="12700"/>
                <wp:wrapNone/>
                <wp:docPr id="21" name="Rechteck 21"/>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7543E3" w:rsidRPr="006A4DCC" w:rsidRDefault="007543E3" w:rsidP="007543E3">
                            <w:pPr>
                              <w:jc w:val="center"/>
                              <w:rPr>
                                <w:color w:val="000000" w:themeColor="text1"/>
                                <w:sz w:val="18"/>
                                <w:szCs w:val="18"/>
                              </w:rPr>
                            </w:pPr>
                            <w:r w:rsidRPr="006A4DCC">
                              <w:rPr>
                                <w:color w:val="000000" w:themeColor="text1"/>
                                <w:sz w:val="18"/>
                                <w:szCs w:val="18"/>
                              </w:rPr>
                              <w:t>39</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266A48" id="Rechteck 21" o:spid="_x0000_s1034" style="position:absolute;margin-left:320.9pt;margin-top:61.1pt;width:17pt;height:17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" fillcolor="#d8d8d8 [2732]" strokecolor="#d8d8d8 [2732]" strokeweight="1pt">
                <v:fill opacity="32896f"/>
                <v:textbox inset="0,,0">
                  <w:txbxContent>
                    <w:p w:rsidR="007543E3" w:rsidRPr="006A4DCC" w:rsidRDefault="007543E3" w:rsidP="007543E3">
                      <w:pPr>
                        <w:jc w:val="center"/>
                        <w:rPr>
                          <w:color w:val="000000" w:themeColor="text1"/>
                          <w:sz w:val="18"/>
                          <w:szCs w:val="18"/>
                        </w:rPr>
                      </w:pPr>
                      <w:r w:rsidRPr="006A4DCC">
                        <w:rPr>
                          <w:color w:val="000000" w:themeColor="text1"/>
                          <w:sz w:val="18"/>
                          <w:szCs w:val="18"/>
                        </w:rPr>
                        <w:t>39</w:t>
                      </w:r>
                    </w:p>
                  </w:txbxContent>
                </v:textbox>
              </v:rect>
            </w:pict>
          </mc:Fallback>
        </mc:AlternateContent>
      </w:r>
      <w:r w:rsidR="007543E3">
        <w:rPr>
          <w:noProof/>
          <w:lang w:eastAsia="de-CH"/>
        </w:rPr>
        <mc:AlternateContent>
          <mc:Choice Requires="wps">
            <w:drawing>
              <wp:anchor distT="0" distB="0" distL="114300" distR="114300" simplePos="0" relativeHeight="251703296" behindDoc="0" locked="0" layoutInCell="1" allowOverlap="1" wp14:anchorId="7CC5808C" wp14:editId="3FE17B36">
                <wp:simplePos x="0" y="0"/>
                <wp:positionH relativeFrom="column">
                  <wp:posOffset>246380</wp:posOffset>
                </wp:positionH>
                <wp:positionV relativeFrom="paragraph">
                  <wp:posOffset>893445</wp:posOffset>
                </wp:positionV>
                <wp:extent cx="216000" cy="216000"/>
                <wp:effectExtent l="0" t="0" r="12700" b="12700"/>
                <wp:wrapNone/>
                <wp:docPr id="19" name="Rechteck 19"/>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7543E3" w:rsidRPr="002C5AAB" w:rsidRDefault="007543E3" w:rsidP="007543E3">
                            <w:pPr>
                              <w:jc w:val="center"/>
                              <w:rPr>
                                <w:color w:val="000000" w:themeColor="text1"/>
                                <w:sz w:val="18"/>
                                <w:szCs w:val="18"/>
                              </w:rPr>
                            </w:pPr>
                            <w:r w:rsidRPr="002C5AAB">
                              <w:rPr>
                                <w:color w:val="000000" w:themeColor="text1"/>
                                <w:sz w:val="18"/>
                                <w:szCs w:val="18"/>
                              </w:rPr>
                              <w:t>3</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5808C" id="Rechteck 19" o:spid="_x0000_s1035" style="position:absolute;margin-left:19.4pt;margin-top:70.35pt;width:17pt;height:1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" fillcolor="#d8d8d8 [2732]" strokecolor="#d8d8d8 [2732]" strokeweight="1pt">
                <v:fill opacity="32896f"/>
                <v:textbox inset="0,,0">
                  <w:txbxContent>
                    <w:p w:rsidR="007543E3" w:rsidRPr="002C5AAB" w:rsidRDefault="007543E3" w:rsidP="007543E3">
                      <w:pPr>
                        <w:jc w:val="center"/>
                        <w:rPr>
                          <w:color w:val="000000" w:themeColor="text1"/>
                          <w:sz w:val="18"/>
                          <w:szCs w:val="18"/>
                        </w:rPr>
                      </w:pPr>
                      <w:r w:rsidRPr="002C5AAB">
                        <w:rPr>
                          <w:color w:val="000000" w:themeColor="text1"/>
                          <w:sz w:val="18"/>
                          <w:szCs w:val="18"/>
                        </w:rPr>
                        <w:t>3</w:t>
                      </w:r>
                    </w:p>
                  </w:txbxContent>
                </v:textbox>
              </v:rect>
            </w:pict>
          </mc:Fallback>
        </mc:AlternateContent>
      </w:r>
      <w:r w:rsidR="007543E3">
        <w:rPr>
          <w:noProof/>
          <w:lang w:eastAsia="de-CH"/>
        </w:rPr>
        <mc:AlternateContent>
          <mc:Choice Requires="wps">
            <w:drawing>
              <wp:anchor distT="0" distB="0" distL="114300" distR="114300" simplePos="0" relativeHeight="251699200" behindDoc="0" locked="0" layoutInCell="1" allowOverlap="1" wp14:anchorId="4840A64D" wp14:editId="7338B016">
                <wp:simplePos x="0" y="0"/>
                <wp:positionH relativeFrom="column">
                  <wp:posOffset>1184910</wp:posOffset>
                </wp:positionH>
                <wp:positionV relativeFrom="paragraph">
                  <wp:posOffset>779780</wp:posOffset>
                </wp:positionV>
                <wp:extent cx="216000" cy="216000"/>
                <wp:effectExtent l="0" t="0" r="12700" b="12700"/>
                <wp:wrapNone/>
                <wp:docPr id="14" name="Rechteck 14"/>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E03095" w:rsidRPr="002C5AAB" w:rsidRDefault="007543E3" w:rsidP="00E03095">
                            <w:pPr>
                              <w:jc w:val="center"/>
                              <w:rPr>
                                <w:color w:val="000000" w:themeColor="text1"/>
                                <w:sz w:val="18"/>
                                <w:szCs w:val="18"/>
                              </w:rPr>
                            </w:pPr>
                            <w:r w:rsidRPr="002C5AAB">
                              <w:rPr>
                                <w:color w:val="000000" w:themeColor="text1"/>
                                <w:sz w:val="18"/>
                                <w:szCs w:val="18"/>
                              </w:rPr>
                              <w:t>61</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40A64D" id="Rechteck 14" o:spid="_x0000_s1036" style="position:absolute;margin-left:93.3pt;margin-top:61.4pt;width:17pt;height:1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" fillcolor="#d8d8d8 [2732]" strokecolor="#d8d8d8 [2732]" strokeweight="1pt">
                <v:fill opacity="32896f"/>
                <v:textbox inset="0,,0">
                  <w:txbxContent>
                    <w:p w:rsidR="00E03095" w:rsidRPr="002C5AAB" w:rsidRDefault="007543E3" w:rsidP="00E03095">
                      <w:pPr>
                        <w:jc w:val="center"/>
                        <w:rPr>
                          <w:color w:val="000000" w:themeColor="text1"/>
                          <w:sz w:val="18"/>
                          <w:szCs w:val="18"/>
                        </w:rPr>
                      </w:pPr>
                      <w:r w:rsidRPr="002C5AAB">
                        <w:rPr>
                          <w:color w:val="000000" w:themeColor="text1"/>
                          <w:sz w:val="18"/>
                          <w:szCs w:val="18"/>
                        </w:rPr>
                        <w:t>61</w:t>
                      </w:r>
                    </w:p>
                  </w:txbxContent>
                </v:textbox>
              </v:rect>
            </w:pict>
          </mc:Fallback>
        </mc:AlternateContent>
      </w:r>
      <w:r w:rsidR="007543E3">
        <w:rPr>
          <w:noProof/>
          <w:lang w:eastAsia="de-CH"/>
        </w:rPr>
        <mc:AlternateContent>
          <mc:Choice Requires="wps">
            <w:drawing>
              <wp:anchor distT="0" distB="0" distL="114300" distR="114300" simplePos="0" relativeHeight="251705344" behindDoc="0" locked="0" layoutInCell="1" allowOverlap="1" wp14:anchorId="60C82D35" wp14:editId="7A7B35C6">
                <wp:simplePos x="0" y="0"/>
                <wp:positionH relativeFrom="column">
                  <wp:posOffset>1190625</wp:posOffset>
                </wp:positionH>
                <wp:positionV relativeFrom="paragraph">
                  <wp:posOffset>1223010</wp:posOffset>
                </wp:positionV>
                <wp:extent cx="216000" cy="216000"/>
                <wp:effectExtent l="0" t="0" r="12700" b="12700"/>
                <wp:wrapNone/>
                <wp:docPr id="20" name="Rechteck 20"/>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lumMod val="85000"/>
                            <a:alpha val="50000"/>
                          </a:schemeClr>
                        </a:solidFill>
                        <a:ln>
                          <a:solidFill>
                            <a:schemeClr val="bg1">
                              <a:lumMod val="8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rsidR="007543E3" w:rsidRPr="002C5AAB" w:rsidRDefault="007543E3" w:rsidP="007543E3">
                            <w:pPr>
                              <w:jc w:val="center"/>
                              <w:rPr>
                                <w:color w:val="000000" w:themeColor="text1"/>
                                <w:sz w:val="18"/>
                                <w:szCs w:val="18"/>
                              </w:rPr>
                            </w:pPr>
                            <w:r w:rsidRPr="002C5AAB">
                              <w:rPr>
                                <w:color w:val="000000" w:themeColor="text1"/>
                                <w:sz w:val="18"/>
                                <w:szCs w:val="18"/>
                              </w:rPr>
                              <w:t>6</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C82D35" id="Rechteck 20" o:spid="_x0000_s1037" style="position:absolute;margin-left:93.75pt;margin-top:96.3pt;width:17pt;height:1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" fillcolor="#d8d8d8 [2732]" strokecolor="#d8d8d8 [2732]" strokeweight="1pt">
                <v:fill opacity="32896f"/>
                <v:textbox inset="0,,0">
                  <w:txbxContent>
                    <w:p w:rsidR="007543E3" w:rsidRPr="002C5AAB" w:rsidRDefault="007543E3" w:rsidP="007543E3">
                      <w:pPr>
                        <w:jc w:val="center"/>
                        <w:rPr>
                          <w:color w:val="000000" w:themeColor="text1"/>
                          <w:sz w:val="18"/>
                          <w:szCs w:val="18"/>
                        </w:rPr>
                      </w:pPr>
                      <w:r w:rsidRPr="002C5AAB">
                        <w:rPr>
                          <w:color w:val="000000" w:themeColor="text1"/>
                          <w:sz w:val="18"/>
                          <w:szCs w:val="18"/>
                        </w:rPr>
                        <w:t>6</w:t>
                      </w:r>
                    </w:p>
                  </w:txbxContent>
                </v:textbox>
              </v:rect>
            </w:pict>
          </mc:Fallback>
        </mc:AlternateContent>
      </w:r>
      <w:r w:rsidR="00E03095">
        <w:rPr>
          <w:noProof/>
          <w:lang w:eastAsia="de-CH"/>
        </w:rPr>
        <mc:AlternateContent>
          <mc:Choice Requires="wps">
            <w:drawing>
              <wp:anchor distT="0" distB="0" distL="114300" distR="114300" simplePos="0" relativeHeight="251698176" behindDoc="0" locked="0" layoutInCell="1" allowOverlap="1" wp14:anchorId="63CADFDE" wp14:editId="78FB3A10">
                <wp:simplePos x="0" y="0"/>
                <wp:positionH relativeFrom="column">
                  <wp:posOffset>2892473</wp:posOffset>
                </wp:positionH>
                <wp:positionV relativeFrom="paragraph">
                  <wp:posOffset>3077992</wp:posOffset>
                </wp:positionV>
                <wp:extent cx="612000" cy="252000"/>
                <wp:effectExtent l="0" t="0" r="0" b="0"/>
                <wp:wrapNone/>
                <wp:docPr id="13" name="Textfeld 13"/>
                <wp:cNvGraphicFramePr/>
                <a:graphic xmlns:a="http://schemas.openxmlformats.org/drawingml/2006/main">
                  <a:graphicData uri="http://schemas.microsoft.com/office/word/2010/wordprocessingShape">
                    <wps:wsp>
                      <wps:cNvSpPr txBox="1"/>
                      <wps:spPr>
                        <a:xfrm>
                          <a:off x="0" y="0"/>
                          <a:ext cx="612000" cy="252000"/>
                        </a:xfrm>
                        <a:prstGeom prst="rect">
                          <a:avLst/>
                        </a:prstGeom>
                        <a:noFill/>
                        <a:ln w="6350">
                          <a:noFill/>
                        </a:ln>
                      </wps:spPr>
                      <wps:txbx>
                        <w:txbxContent>
                          <w:p w:rsidR="00E03095" w:rsidRDefault="00E03095" w:rsidP="00E03095">
                            <w:r>
                              <w:rPr>
                                <w:b/>
                              </w:rPr>
                              <w:t>4</w:t>
                            </w:r>
                            <w:r>
                              <w:rPr>
                                <w:b/>
                              </w:rPr>
                              <w:t xml:space="preserve">. </w:t>
                            </w:r>
                            <w:r w:rsidRPr="00E03095">
                              <w:rPr>
                                <w:b/>
                              </w:rPr>
                              <w:t>Gen</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CADFDE" id="_x0000_t202" coordsize="21600,21600" o:spt="202" path="m,l,21600r21600,l21600,xe">
                <v:stroke joinstyle="miter"/>
                <v:path gradientshapeok="t" o:connecttype="rect"/>
              </v:shapetype>
              <v:shape id="Textfeld 13" o:spid="_x0000_s1038" type="#_x0000_t202" style="position:absolute;margin-left:227.75pt;margin-top:242.35pt;width:48.2pt;height:19.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" filled="f" stroked="f" strokeweight=".5pt">
                <v:textbox>
                  <w:txbxContent>
                    <w:p w:rsidR="00E03095" w:rsidRDefault="00E03095" w:rsidP="00E03095">
                      <w:r>
                        <w:rPr>
                          <w:b/>
                        </w:rPr>
                        <w:t>4</w:t>
                      </w:r>
                      <w:r>
                        <w:rPr>
                          <w:b/>
                        </w:rPr>
                        <w:t xml:space="preserve">. </w:t>
                      </w:r>
                      <w:r w:rsidRPr="00E03095">
                        <w:rPr>
                          <w:b/>
                        </w:rPr>
                        <w:t>Gen</w:t>
                      </w:r>
                      <w:r>
                        <w:t>.</w:t>
                      </w:r>
                    </w:p>
                  </w:txbxContent>
                </v:textbox>
              </v:shape>
            </w:pict>
          </mc:Fallback>
        </mc:AlternateContent>
      </w:r>
      <w:r w:rsidR="00E03095">
        <w:rPr>
          <w:noProof/>
          <w:lang w:eastAsia="de-CH"/>
        </w:rPr>
        <mc:AlternateContent>
          <mc:Choice Requires="wps">
            <w:drawing>
              <wp:anchor distT="0" distB="0" distL="114300" distR="114300" simplePos="0" relativeHeight="251694080" behindDoc="0" locked="0" layoutInCell="1" allowOverlap="1" wp14:anchorId="58EF5FA9" wp14:editId="7235CD4E">
                <wp:simplePos x="0" y="0"/>
                <wp:positionH relativeFrom="column">
                  <wp:posOffset>20320</wp:posOffset>
                </wp:positionH>
                <wp:positionV relativeFrom="paragraph">
                  <wp:posOffset>3077601</wp:posOffset>
                </wp:positionV>
                <wp:extent cx="612000" cy="252000"/>
                <wp:effectExtent l="0" t="0" r="0" b="0"/>
                <wp:wrapNone/>
                <wp:docPr id="11" name="Textfeld 11"/>
                <wp:cNvGraphicFramePr/>
                <a:graphic xmlns:a="http://schemas.openxmlformats.org/drawingml/2006/main">
                  <a:graphicData uri="http://schemas.microsoft.com/office/word/2010/wordprocessingShape">
                    <wps:wsp>
                      <wps:cNvSpPr txBox="1"/>
                      <wps:spPr>
                        <a:xfrm>
                          <a:off x="0" y="0"/>
                          <a:ext cx="612000" cy="252000"/>
                        </a:xfrm>
                        <a:prstGeom prst="rect">
                          <a:avLst/>
                        </a:prstGeom>
                        <a:noFill/>
                        <a:ln w="6350">
                          <a:noFill/>
                        </a:ln>
                      </wps:spPr>
                      <wps:txbx>
                        <w:txbxContent>
                          <w:p w:rsidR="00E03095" w:rsidRDefault="00E03095" w:rsidP="00E03095">
                            <w:r>
                              <w:rPr>
                                <w:b/>
                              </w:rPr>
                              <w:t>3</w:t>
                            </w:r>
                            <w:r>
                              <w:rPr>
                                <w:b/>
                              </w:rPr>
                              <w:t xml:space="preserve">. </w:t>
                            </w:r>
                            <w:r w:rsidRPr="00E03095">
                              <w:rPr>
                                <w:b/>
                              </w:rPr>
                              <w:t>Gen</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F5FA9" id="Textfeld 11" o:spid="_x0000_s1039" type="#_x0000_t202" style="position:absolute;margin-left:1.6pt;margin-top:242.35pt;width:48.2pt;height:19.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" filled="f" stroked="f" strokeweight=".5pt">
                <v:textbox>
                  <w:txbxContent>
                    <w:p w:rsidR="00E03095" w:rsidRDefault="00E03095" w:rsidP="00E03095">
                      <w:r>
                        <w:rPr>
                          <w:b/>
                        </w:rPr>
                        <w:t>3</w:t>
                      </w:r>
                      <w:r>
                        <w:rPr>
                          <w:b/>
                        </w:rPr>
                        <w:t xml:space="preserve">. </w:t>
                      </w:r>
                      <w:r w:rsidRPr="00E03095">
                        <w:rPr>
                          <w:b/>
                        </w:rPr>
                        <w:t>Gen</w:t>
                      </w:r>
                      <w:r>
                        <w:t>.</w:t>
                      </w:r>
                    </w:p>
                  </w:txbxContent>
                </v:textbox>
              </v:shape>
            </w:pict>
          </mc:Fallback>
        </mc:AlternateContent>
      </w:r>
      <w:r w:rsidR="00E03095">
        <w:rPr>
          <w:noProof/>
          <w:lang w:eastAsia="de-CH"/>
        </w:rPr>
        <mc:AlternateContent>
          <mc:Choice Requires="wps">
            <w:drawing>
              <wp:anchor distT="0" distB="0" distL="114300" distR="114300" simplePos="0" relativeHeight="251696128" behindDoc="0" locked="0" layoutInCell="1" allowOverlap="1" wp14:anchorId="15120D4B" wp14:editId="7094B5B5">
                <wp:simplePos x="0" y="0"/>
                <wp:positionH relativeFrom="column">
                  <wp:posOffset>2892473</wp:posOffset>
                </wp:positionH>
                <wp:positionV relativeFrom="paragraph">
                  <wp:posOffset>1746836</wp:posOffset>
                </wp:positionV>
                <wp:extent cx="612000" cy="252000"/>
                <wp:effectExtent l="0" t="0" r="0" b="0"/>
                <wp:wrapNone/>
                <wp:docPr id="12" name="Textfeld 12"/>
                <wp:cNvGraphicFramePr/>
                <a:graphic xmlns:a="http://schemas.openxmlformats.org/drawingml/2006/main">
                  <a:graphicData uri="http://schemas.microsoft.com/office/word/2010/wordprocessingShape">
                    <wps:wsp>
                      <wps:cNvSpPr txBox="1"/>
                      <wps:spPr>
                        <a:xfrm>
                          <a:off x="0" y="0"/>
                          <a:ext cx="612000" cy="252000"/>
                        </a:xfrm>
                        <a:prstGeom prst="rect">
                          <a:avLst/>
                        </a:prstGeom>
                        <a:noFill/>
                        <a:ln w="6350">
                          <a:noFill/>
                        </a:ln>
                      </wps:spPr>
                      <wps:txbx>
                        <w:txbxContent>
                          <w:p w:rsidR="00E03095" w:rsidRDefault="00E03095" w:rsidP="00E03095">
                            <w:r>
                              <w:rPr>
                                <w:b/>
                              </w:rPr>
                              <w:t>2</w:t>
                            </w:r>
                            <w:r>
                              <w:rPr>
                                <w:b/>
                              </w:rPr>
                              <w:t xml:space="preserve">. </w:t>
                            </w:r>
                            <w:r w:rsidRPr="00E03095">
                              <w:rPr>
                                <w:b/>
                              </w:rPr>
                              <w:t>Gen</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120D4B" id="Textfeld 12" o:spid="_x0000_s1040" type="#_x0000_t202" style="position:absolute;margin-left:227.75pt;margin-top:137.55pt;width:48.2pt;height:19.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" filled="f" stroked="f" strokeweight=".5pt">
                <v:textbox>
                  <w:txbxContent>
                    <w:p w:rsidR="00E03095" w:rsidRDefault="00E03095" w:rsidP="00E03095">
                      <w:r>
                        <w:rPr>
                          <w:b/>
                        </w:rPr>
                        <w:t>2</w:t>
                      </w:r>
                      <w:r>
                        <w:rPr>
                          <w:b/>
                        </w:rPr>
                        <w:t xml:space="preserve">. </w:t>
                      </w:r>
                      <w:r w:rsidRPr="00E03095">
                        <w:rPr>
                          <w:b/>
                        </w:rPr>
                        <w:t>Gen</w:t>
                      </w:r>
                      <w:r>
                        <w:t>.</w:t>
                      </w:r>
                    </w:p>
                  </w:txbxContent>
                </v:textbox>
              </v:shape>
            </w:pict>
          </mc:Fallback>
        </mc:AlternateContent>
      </w:r>
      <w:r w:rsidR="00E03095">
        <w:rPr>
          <w:noProof/>
          <w:lang w:eastAsia="de-CH"/>
        </w:rPr>
        <mc:AlternateContent>
          <mc:Choice Requires="wps">
            <w:drawing>
              <wp:anchor distT="0" distB="0" distL="114300" distR="114300" simplePos="0" relativeHeight="251692032" behindDoc="0" locked="0" layoutInCell="1" allowOverlap="1" wp14:anchorId="140BDB31" wp14:editId="25E492C9">
                <wp:simplePos x="0" y="0"/>
                <wp:positionH relativeFrom="column">
                  <wp:posOffset>20955</wp:posOffset>
                </wp:positionH>
                <wp:positionV relativeFrom="paragraph">
                  <wp:posOffset>1746250</wp:posOffset>
                </wp:positionV>
                <wp:extent cx="612000" cy="252000"/>
                <wp:effectExtent l="0" t="0" r="0" b="0"/>
                <wp:wrapNone/>
                <wp:docPr id="10" name="Textfeld 10"/>
                <wp:cNvGraphicFramePr/>
                <a:graphic xmlns:a="http://schemas.openxmlformats.org/drawingml/2006/main">
                  <a:graphicData uri="http://schemas.microsoft.com/office/word/2010/wordprocessingShape">
                    <wps:wsp>
                      <wps:cNvSpPr txBox="1"/>
                      <wps:spPr>
                        <a:xfrm>
                          <a:off x="0" y="0"/>
                          <a:ext cx="612000" cy="252000"/>
                        </a:xfrm>
                        <a:prstGeom prst="rect">
                          <a:avLst/>
                        </a:prstGeom>
                        <a:noFill/>
                        <a:ln w="6350">
                          <a:noFill/>
                        </a:ln>
                      </wps:spPr>
                      <wps:txbx>
                        <w:txbxContent>
                          <w:p w:rsidR="00E03095" w:rsidRDefault="00E03095" w:rsidP="00E03095">
                            <w:r>
                              <w:rPr>
                                <w:b/>
                              </w:rPr>
                              <w:t xml:space="preserve">1. </w:t>
                            </w:r>
                            <w:r w:rsidRPr="00E03095">
                              <w:rPr>
                                <w:b/>
                              </w:rPr>
                              <w:t>Gen</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BDB31" id="Textfeld 10" o:spid="_x0000_s1041" type="#_x0000_t202" style="position:absolute;margin-left:1.65pt;margin-top:137.5pt;width:48.2pt;height:19.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" filled="f" stroked="f" strokeweight=".5pt">
                <v:textbox>
                  <w:txbxContent>
                    <w:p w:rsidR="00E03095" w:rsidRDefault="00E03095" w:rsidP="00E03095">
                      <w:r>
                        <w:rPr>
                          <w:b/>
                        </w:rPr>
                        <w:t xml:space="preserve">1. </w:t>
                      </w:r>
                      <w:r w:rsidRPr="00E03095">
                        <w:rPr>
                          <w:b/>
                        </w:rPr>
                        <w:t>Gen</w:t>
                      </w:r>
                      <w:r>
                        <w:t>.</w:t>
                      </w:r>
                    </w:p>
                  </w:txbxContent>
                </v:textbox>
              </v:shape>
            </w:pict>
          </mc:Fallback>
        </mc:AlternateContent>
      </w:r>
      <w:r w:rsidR="00AD12DE">
        <w:rPr>
          <w:noProof/>
          <w:lang w:eastAsia="de-CH"/>
        </w:rPr>
        <w:drawing>
          <wp:anchor distT="0" distB="0" distL="114300" distR="114300" simplePos="0" relativeHeight="251691008" behindDoc="0" locked="0" layoutInCell="1" allowOverlap="1" wp14:anchorId="4CDFF466" wp14:editId="46AFBC8E">
            <wp:simplePos x="0" y="0"/>
            <wp:positionH relativeFrom="column">
              <wp:posOffset>2896870</wp:posOffset>
            </wp:positionH>
            <wp:positionV relativeFrom="paragraph">
              <wp:posOffset>1998980</wp:posOffset>
            </wp:positionV>
            <wp:extent cx="2875915" cy="1327785"/>
            <wp:effectExtent l="19050" t="19050" r="19685" b="2476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5915" cy="1327785"/>
                    </a:xfrm>
                    <a:prstGeom prst="rect">
                      <a:avLst/>
                    </a:prstGeom>
                    <a:ln>
                      <a:solidFill>
                        <a:schemeClr val="tx1"/>
                      </a:solidFill>
                    </a:ln>
                  </pic:spPr>
                </pic:pic>
              </a:graphicData>
            </a:graphic>
          </wp:anchor>
        </w:drawing>
      </w:r>
      <w:r w:rsidR="00AD12DE">
        <w:rPr>
          <w:noProof/>
          <w:lang w:eastAsia="de-CH"/>
        </w:rPr>
        <w:drawing>
          <wp:anchor distT="0" distB="0" distL="114300" distR="114300" simplePos="0" relativeHeight="251689984" behindDoc="0" locked="0" layoutInCell="1" allowOverlap="1" wp14:anchorId="5EE162B5" wp14:editId="0794B2C4">
            <wp:simplePos x="0" y="0"/>
            <wp:positionH relativeFrom="column">
              <wp:posOffset>20955</wp:posOffset>
            </wp:positionH>
            <wp:positionV relativeFrom="paragraph">
              <wp:posOffset>1999615</wp:posOffset>
            </wp:positionV>
            <wp:extent cx="2875915" cy="1327785"/>
            <wp:effectExtent l="19050" t="19050" r="19685" b="24765"/>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5915" cy="1327785"/>
                    </a:xfrm>
                    <a:prstGeom prst="rect">
                      <a:avLst/>
                    </a:prstGeom>
                    <a:ln>
                      <a:solidFill>
                        <a:schemeClr val="tx1"/>
                      </a:solidFill>
                    </a:ln>
                  </pic:spPr>
                </pic:pic>
              </a:graphicData>
            </a:graphic>
          </wp:anchor>
        </w:drawing>
      </w:r>
      <w:r w:rsidR="00AD12DE">
        <w:rPr>
          <w:noProof/>
          <w:lang w:eastAsia="de-CH"/>
        </w:rPr>
        <w:drawing>
          <wp:anchor distT="0" distB="0" distL="114300" distR="114300" simplePos="0" relativeHeight="251688960" behindDoc="0" locked="0" layoutInCell="1" allowOverlap="1" wp14:anchorId="6E9ACA17" wp14:editId="4347B9BC">
            <wp:simplePos x="0" y="0"/>
            <wp:positionH relativeFrom="column">
              <wp:posOffset>2896870</wp:posOffset>
            </wp:positionH>
            <wp:positionV relativeFrom="paragraph">
              <wp:posOffset>671830</wp:posOffset>
            </wp:positionV>
            <wp:extent cx="2875915" cy="1327785"/>
            <wp:effectExtent l="19050" t="19050" r="19685" b="2476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5915" cy="1327785"/>
                    </a:xfrm>
                    <a:prstGeom prst="rect">
                      <a:avLst/>
                    </a:prstGeom>
                    <a:ln>
                      <a:solidFill>
                        <a:schemeClr val="tx1"/>
                      </a:solidFill>
                    </a:ln>
                  </pic:spPr>
                </pic:pic>
              </a:graphicData>
            </a:graphic>
          </wp:anchor>
        </w:drawing>
      </w:r>
      <w:r w:rsidR="00AC5794">
        <w:t>Die</w:t>
      </w:r>
      <w:r w:rsidR="00CA3FDB">
        <w:t xml:space="preserve"> folgenden Weltkarten lassen sich von den vorherigen Diagrammen ableiten und </w:t>
      </w:r>
      <w:r w:rsidR="00AC5794">
        <w:t>veranschaulichen</w:t>
      </w:r>
      <w:r w:rsidR="00CA3FDB">
        <w:t xml:space="preserve"> jeweils die drei</w:t>
      </w:r>
      <w:r w:rsidR="007543E3">
        <w:t xml:space="preserve"> am meisten</w:t>
      </w:r>
      <w:r w:rsidR="00CA3FDB">
        <w:t xml:space="preserve"> </w:t>
      </w:r>
      <w:r w:rsidR="007543E3">
        <w:t>bereisten</w:t>
      </w:r>
      <w:r w:rsidR="007543E3">
        <w:t xml:space="preserve"> </w:t>
      </w:r>
      <w:r w:rsidR="00CA3FDB">
        <w:t>entferntesten Kontinente der vie</w:t>
      </w:r>
      <w:r w:rsidR="00FD3161">
        <w:t>r Generationen</w:t>
      </w:r>
      <w:r w:rsidR="007543E3">
        <w:t xml:space="preserve"> mit Hilfe von Prozentangaben [%]</w:t>
      </w:r>
      <w:r w:rsidR="00AC5794">
        <w:t>.</w:t>
      </w:r>
    </w:p>
    <w:p w:rsidR="00C54680" w:rsidRDefault="00AD12DE">
      <w:r>
        <w:rPr>
          <w:noProof/>
          <w:lang w:eastAsia="de-CH"/>
        </w:rPr>
        <w:drawing>
          <wp:anchor distT="0" distB="0" distL="114300" distR="114300" simplePos="0" relativeHeight="251687936" behindDoc="0" locked="0" layoutInCell="1" allowOverlap="1" wp14:anchorId="31AD31FF" wp14:editId="5C63CF2A">
            <wp:simplePos x="0" y="0"/>
            <wp:positionH relativeFrom="column">
              <wp:posOffset>20955</wp:posOffset>
            </wp:positionH>
            <wp:positionV relativeFrom="paragraph">
              <wp:posOffset>18415</wp:posOffset>
            </wp:positionV>
            <wp:extent cx="2875915" cy="1327785"/>
            <wp:effectExtent l="19050" t="19050" r="19685" b="24765"/>
            <wp:wrapSquare wrapText="bothSides"/>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5915" cy="1327785"/>
                    </a:xfrm>
                    <a:prstGeom prst="rect">
                      <a:avLst/>
                    </a:prstGeom>
                    <a:ln>
                      <a:solidFill>
                        <a:schemeClr val="tx1"/>
                      </a:solidFill>
                    </a:ln>
                  </pic:spPr>
                </pic:pic>
              </a:graphicData>
            </a:graphic>
          </wp:anchor>
        </w:drawing>
      </w:r>
    </w:p>
    <w:p w:rsidR="00305CF7" w:rsidRDefault="00305CF7"/>
    <w:sectPr w:rsidR="00305C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70B6"/>
    <w:multiLevelType w:val="hybridMultilevel"/>
    <w:tmpl w:val="FDDEE890"/>
    <w:lvl w:ilvl="0" w:tplc="95EE603E">
      <w:start w:val="1"/>
      <w:numFmt w:val="decimal"/>
      <w:lvlText w:val="%1."/>
      <w:lvlJc w:val="left"/>
      <w:pPr>
        <w:ind w:left="360" w:hanging="360"/>
      </w:pPr>
      <w:rPr>
        <w:rFonts w:hint="default"/>
        <w:b/>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15:restartNumberingAfterBreak="0">
    <w:nsid w:val="36FB691B"/>
    <w:multiLevelType w:val="hybridMultilevel"/>
    <w:tmpl w:val="22C6476C"/>
    <w:lvl w:ilvl="0" w:tplc="F482A3D8">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664B1EAB"/>
    <w:multiLevelType w:val="hybridMultilevel"/>
    <w:tmpl w:val="15665FE4"/>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6AF"/>
    <w:rsid w:val="0006315C"/>
    <w:rsid w:val="00142D8D"/>
    <w:rsid w:val="0027002D"/>
    <w:rsid w:val="002C5AAB"/>
    <w:rsid w:val="002D298D"/>
    <w:rsid w:val="00305CF7"/>
    <w:rsid w:val="00333BE1"/>
    <w:rsid w:val="003C6F82"/>
    <w:rsid w:val="004451CA"/>
    <w:rsid w:val="00557ED2"/>
    <w:rsid w:val="00585376"/>
    <w:rsid w:val="005C7A78"/>
    <w:rsid w:val="0065736C"/>
    <w:rsid w:val="006612F1"/>
    <w:rsid w:val="0068262B"/>
    <w:rsid w:val="006A4DCC"/>
    <w:rsid w:val="007543E3"/>
    <w:rsid w:val="00757F67"/>
    <w:rsid w:val="008A2244"/>
    <w:rsid w:val="00975CF6"/>
    <w:rsid w:val="00A433F0"/>
    <w:rsid w:val="00AC5794"/>
    <w:rsid w:val="00AD12DE"/>
    <w:rsid w:val="00B75425"/>
    <w:rsid w:val="00B756AF"/>
    <w:rsid w:val="00C54680"/>
    <w:rsid w:val="00CA3FDB"/>
    <w:rsid w:val="00D16981"/>
    <w:rsid w:val="00D6279B"/>
    <w:rsid w:val="00E03095"/>
    <w:rsid w:val="00E42D9D"/>
    <w:rsid w:val="00FD3161"/>
    <w:rsid w:val="00FE6B0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9F072"/>
  <w15:chartTrackingRefBased/>
  <w15:docId w15:val="{01C56F2C-3B51-4C7D-B7DC-C844FE9D6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6612F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169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73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oleObject" Target="file:///F:\Gg-Praktikum\Mobilit&#228;t\Gg%20Reise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Gg-Praktikum\Mobilit&#228;t\Gg%20Reisen.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Gg-Praktikum\Mobilit&#228;t\Gg%20Reisen.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F:\Gg-Praktikum\Mobilit&#228;t\Gg%20Reise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ln>
                  <a:noFill/>
                </a:ln>
                <a:solidFill>
                  <a:schemeClr val="tx1">
                    <a:lumMod val="65000"/>
                    <a:lumOff val="35000"/>
                  </a:schemeClr>
                </a:solidFill>
                <a:latin typeface="+mn-lt"/>
                <a:ea typeface="+mn-ea"/>
                <a:cs typeface="+mn-cs"/>
              </a:defRPr>
            </a:pPr>
            <a:r>
              <a:rPr lang="en-US" sz="1800" b="1"/>
              <a:t>Die</a:t>
            </a:r>
            <a:r>
              <a:rPr lang="en-US" sz="1800" b="1" baseline="0"/>
              <a:t> entferntesten bereisten Kontinente</a:t>
            </a:r>
          </a:p>
          <a:p>
            <a:pPr>
              <a:defRPr sz="1400" b="0" i="0" u="none" strike="noStrike" kern="1200" spc="0" baseline="0">
                <a:ln>
                  <a:noFill/>
                </a:ln>
                <a:solidFill>
                  <a:schemeClr val="tx1">
                    <a:lumMod val="65000"/>
                    <a:lumOff val="35000"/>
                  </a:schemeClr>
                </a:solidFill>
                <a:latin typeface="+mn-lt"/>
                <a:ea typeface="+mn-ea"/>
                <a:cs typeface="+mn-cs"/>
              </a:defRPr>
            </a:pPr>
            <a:r>
              <a:rPr lang="en-US" sz="1800" b="1" baseline="0"/>
              <a:t>(1.-4. Gen.)</a:t>
            </a:r>
            <a:endParaRPr lang="en-US" sz="1800" b="1"/>
          </a:p>
        </c:rich>
      </c:tx>
      <c:overlay val="0"/>
      <c:spPr>
        <a:noFill/>
        <a:ln>
          <a:noFill/>
        </a:ln>
        <a:effectLst/>
      </c:spPr>
    </c:title>
    <c:autoTitleDeleted val="0"/>
    <c:plotArea>
      <c:layout/>
      <c:pieChart>
        <c:varyColors val="1"/>
        <c:ser>
          <c:idx val="1"/>
          <c:order val="0"/>
          <c:tx>
            <c:strRef>
              <c:f>Tabelle1!$B$1</c:f>
              <c:strCache>
                <c:ptCount val="1"/>
                <c:pt idx="0">
                  <c:v>Reisen nach:</c:v>
                </c:pt>
              </c:strCache>
            </c:strRef>
          </c:tx>
          <c:explosion val="2"/>
          <c:dPt>
            <c:idx val="0"/>
            <c:bubble3D val="0"/>
            <c:spPr>
              <a:solidFill>
                <a:srgbClr val="BC1800"/>
              </a:solidFill>
            </c:spPr>
            <c:extLst>
              <c:ext xmlns:c16="http://schemas.microsoft.com/office/drawing/2014/chart" uri="{C3380CC4-5D6E-409C-BE32-E72D297353CC}">
                <c16:uniqueId val="{00000001-5BF1-4269-BB38-C7BE9F0D0FB0}"/>
              </c:ext>
            </c:extLst>
          </c:dPt>
          <c:dPt>
            <c:idx val="1"/>
            <c:bubble3D val="0"/>
            <c:spPr>
              <a:solidFill>
                <a:srgbClr val="0FCC00"/>
              </a:solidFill>
            </c:spPr>
            <c:extLst>
              <c:ext xmlns:c16="http://schemas.microsoft.com/office/drawing/2014/chart" uri="{C3380CC4-5D6E-409C-BE32-E72D297353CC}">
                <c16:uniqueId val="{00000003-5BF1-4269-BB38-C7BE9F0D0FB0}"/>
              </c:ext>
            </c:extLst>
          </c:dPt>
          <c:dPt>
            <c:idx val="2"/>
            <c:bubble3D val="0"/>
            <c:spPr>
              <a:solidFill>
                <a:srgbClr val="037600"/>
              </a:solidFill>
            </c:spPr>
            <c:extLst>
              <c:ext xmlns:c16="http://schemas.microsoft.com/office/drawing/2014/chart" uri="{C3380CC4-5D6E-409C-BE32-E72D297353CC}">
                <c16:uniqueId val="{00000005-5BF1-4269-BB38-C7BE9F0D0FB0}"/>
              </c:ext>
            </c:extLst>
          </c:dPt>
          <c:dPt>
            <c:idx val="3"/>
            <c:bubble3D val="0"/>
            <c:spPr>
              <a:solidFill>
                <a:srgbClr val="FFD52D"/>
              </a:solidFill>
            </c:spPr>
            <c:extLst>
              <c:ext xmlns:c16="http://schemas.microsoft.com/office/drawing/2014/chart" uri="{C3380CC4-5D6E-409C-BE32-E72D297353CC}">
                <c16:uniqueId val="{00000007-5BF1-4269-BB38-C7BE9F0D0FB0}"/>
              </c:ext>
            </c:extLst>
          </c:dPt>
          <c:dPt>
            <c:idx val="4"/>
            <c:bubble3D val="0"/>
            <c:spPr>
              <a:solidFill>
                <a:srgbClr val="DE3801"/>
              </a:solidFill>
            </c:spPr>
            <c:extLst>
              <c:ext xmlns:c16="http://schemas.microsoft.com/office/drawing/2014/chart" uri="{C3380CC4-5D6E-409C-BE32-E72D297353CC}">
                <c16:uniqueId val="{00000009-5BF1-4269-BB38-C7BE9F0D0FB0}"/>
              </c:ext>
            </c:extLst>
          </c:dPt>
          <c:dPt>
            <c:idx val="5"/>
            <c:bubble3D val="0"/>
            <c:spPr>
              <a:solidFill>
                <a:srgbClr val="BC3F7E"/>
              </a:solidFill>
            </c:spPr>
            <c:extLst>
              <c:ext xmlns:c16="http://schemas.microsoft.com/office/drawing/2014/chart" uri="{C3380CC4-5D6E-409C-BE32-E72D297353CC}">
                <c16:uniqueId val="{0000000B-5BF1-4269-BB38-C7BE9F0D0FB0}"/>
              </c:ext>
            </c:extLst>
          </c:dPt>
          <c:dPt>
            <c:idx val="6"/>
            <c:bubble3D val="0"/>
            <c:spPr>
              <a:solidFill>
                <a:schemeClr val="bg1">
                  <a:lumMod val="75000"/>
                </a:schemeClr>
              </a:solidFill>
            </c:spPr>
            <c:extLst>
              <c:ext xmlns:c16="http://schemas.microsoft.com/office/drawing/2014/chart" uri="{C3380CC4-5D6E-409C-BE32-E72D297353CC}">
                <c16:uniqueId val="{0000000D-5BF1-4269-BB38-C7BE9F0D0FB0}"/>
              </c:ext>
            </c:extLst>
          </c:dPt>
          <c:dLbls>
            <c:spPr>
              <a:noFill/>
              <a:ln>
                <a:noFill/>
              </a:ln>
              <a:effectLst/>
            </c:spPr>
            <c:dLblPos val="bestFit"/>
            <c:showLegendKey val="0"/>
            <c:showVal val="0"/>
            <c:showCatName val="1"/>
            <c:showSerName val="0"/>
            <c:showPercent val="1"/>
            <c:showBubbleSize val="0"/>
            <c:showLeaderLines val="1"/>
            <c:extLst>
              <c:ext xmlns:c15="http://schemas.microsoft.com/office/drawing/2012/chart" uri="{CE6537A1-D6FC-4f65-9D91-7224C49458BB}"/>
            </c:extLst>
          </c:dLbls>
          <c:cat>
            <c:strRef>
              <c:f>Tabelle1!$A$2:$A$8</c:f>
              <c:strCache>
                <c:ptCount val="7"/>
                <c:pt idx="0">
                  <c:v>Europa</c:v>
                </c:pt>
                <c:pt idx="1">
                  <c:v>Nordamerika</c:v>
                </c:pt>
                <c:pt idx="2">
                  <c:v>Südamerika</c:v>
                </c:pt>
                <c:pt idx="3">
                  <c:v>Afrika</c:v>
                </c:pt>
                <c:pt idx="4">
                  <c:v>Asien</c:v>
                </c:pt>
                <c:pt idx="5">
                  <c:v>Australien</c:v>
                </c:pt>
                <c:pt idx="6">
                  <c:v>keine Angaben</c:v>
                </c:pt>
              </c:strCache>
            </c:strRef>
          </c:cat>
          <c:val>
            <c:numRef>
              <c:f>Tabelle1!$B$2:$B$8</c:f>
              <c:numCache>
                <c:formatCode>General</c:formatCode>
                <c:ptCount val="7"/>
                <c:pt idx="0">
                  <c:v>25.5</c:v>
                </c:pt>
                <c:pt idx="1">
                  <c:v>15.25</c:v>
                </c:pt>
                <c:pt idx="2">
                  <c:v>3.5</c:v>
                </c:pt>
                <c:pt idx="3">
                  <c:v>4.375</c:v>
                </c:pt>
                <c:pt idx="4">
                  <c:v>12.625</c:v>
                </c:pt>
                <c:pt idx="5">
                  <c:v>8.625</c:v>
                </c:pt>
                <c:pt idx="6">
                  <c:v>6.125</c:v>
                </c:pt>
              </c:numCache>
            </c:numRef>
          </c:val>
          <c:extLst>
            <c:ext xmlns:c16="http://schemas.microsoft.com/office/drawing/2014/chart" uri="{C3380CC4-5D6E-409C-BE32-E72D297353CC}">
              <c16:uniqueId val="{0000000E-5BF1-4269-BB38-C7BE9F0D0FB0}"/>
            </c:ext>
          </c:extLst>
        </c:ser>
        <c:ser>
          <c:idx val="0"/>
          <c:order val="1"/>
          <c:tx>
            <c:strRef>
              <c:f>Tabelle1!$B$1</c:f>
              <c:strCache>
                <c:ptCount val="1"/>
                <c:pt idx="0">
                  <c:v>Reisen nach:</c:v>
                </c:pt>
              </c:strCache>
            </c:strRef>
          </c:tx>
          <c:dPt>
            <c:idx val="0"/>
            <c:bubble3D val="0"/>
            <c:spPr>
              <a:solidFill>
                <a:srgbClr val="BC1800"/>
              </a:solidFill>
              <a:ln w="19050">
                <a:solidFill>
                  <a:schemeClr val="lt1"/>
                </a:solidFill>
              </a:ln>
              <a:effectLst/>
            </c:spPr>
            <c:extLst>
              <c:ext xmlns:c16="http://schemas.microsoft.com/office/drawing/2014/chart" uri="{C3380CC4-5D6E-409C-BE32-E72D297353CC}">
                <c16:uniqueId val="{00000010-5BF1-4269-BB38-C7BE9F0D0FB0}"/>
              </c:ext>
            </c:extLst>
          </c:dPt>
          <c:dPt>
            <c:idx val="1"/>
            <c:bubble3D val="0"/>
            <c:spPr>
              <a:solidFill>
                <a:srgbClr val="0FCC00"/>
              </a:solidFill>
              <a:ln w="19050">
                <a:solidFill>
                  <a:schemeClr val="lt1"/>
                </a:solidFill>
              </a:ln>
              <a:effectLst/>
            </c:spPr>
            <c:extLst>
              <c:ext xmlns:c16="http://schemas.microsoft.com/office/drawing/2014/chart" uri="{C3380CC4-5D6E-409C-BE32-E72D297353CC}">
                <c16:uniqueId val="{00000012-5BF1-4269-BB38-C7BE9F0D0FB0}"/>
              </c:ext>
            </c:extLst>
          </c:dPt>
          <c:dPt>
            <c:idx val="2"/>
            <c:bubble3D val="0"/>
            <c:spPr>
              <a:solidFill>
                <a:srgbClr val="037600"/>
              </a:solidFill>
              <a:ln w="19050">
                <a:solidFill>
                  <a:schemeClr val="lt1"/>
                </a:solidFill>
              </a:ln>
              <a:effectLst/>
            </c:spPr>
            <c:extLst>
              <c:ext xmlns:c16="http://schemas.microsoft.com/office/drawing/2014/chart" uri="{C3380CC4-5D6E-409C-BE32-E72D297353CC}">
                <c16:uniqueId val="{00000014-5BF1-4269-BB38-C7BE9F0D0FB0}"/>
              </c:ext>
            </c:extLst>
          </c:dPt>
          <c:dPt>
            <c:idx val="3"/>
            <c:bubble3D val="0"/>
            <c:spPr>
              <a:solidFill>
                <a:srgbClr val="FFD52D"/>
              </a:solidFill>
              <a:ln w="19050">
                <a:solidFill>
                  <a:schemeClr val="lt1"/>
                </a:solidFill>
              </a:ln>
              <a:effectLst/>
            </c:spPr>
            <c:extLst>
              <c:ext xmlns:c16="http://schemas.microsoft.com/office/drawing/2014/chart" uri="{C3380CC4-5D6E-409C-BE32-E72D297353CC}">
                <c16:uniqueId val="{00000016-5BF1-4269-BB38-C7BE9F0D0FB0}"/>
              </c:ext>
            </c:extLst>
          </c:dPt>
          <c:dPt>
            <c:idx val="4"/>
            <c:bubble3D val="0"/>
            <c:spPr>
              <a:solidFill>
                <a:srgbClr val="DE3801"/>
              </a:solidFill>
              <a:ln w="19050">
                <a:solidFill>
                  <a:schemeClr val="lt1"/>
                </a:solidFill>
              </a:ln>
              <a:effectLst/>
            </c:spPr>
            <c:extLst>
              <c:ext xmlns:c16="http://schemas.microsoft.com/office/drawing/2014/chart" uri="{C3380CC4-5D6E-409C-BE32-E72D297353CC}">
                <c16:uniqueId val="{00000018-5BF1-4269-BB38-C7BE9F0D0FB0}"/>
              </c:ext>
            </c:extLst>
          </c:dPt>
          <c:dPt>
            <c:idx val="5"/>
            <c:bubble3D val="0"/>
            <c:spPr>
              <a:solidFill>
                <a:srgbClr val="BC3F7E"/>
              </a:solidFill>
              <a:ln w="19050">
                <a:solidFill>
                  <a:schemeClr val="lt1"/>
                </a:solidFill>
              </a:ln>
              <a:effectLst/>
            </c:spPr>
            <c:extLst>
              <c:ext xmlns:c16="http://schemas.microsoft.com/office/drawing/2014/chart" uri="{C3380CC4-5D6E-409C-BE32-E72D297353CC}">
                <c16:uniqueId val="{0000001A-5BF1-4269-BB38-C7BE9F0D0FB0}"/>
              </c:ext>
            </c:extLst>
          </c:dPt>
          <c:dPt>
            <c:idx val="6"/>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1C-5BF1-4269-BB38-C7BE9F0D0FB0}"/>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1E-5BF1-4269-BB38-C7BE9F0D0FB0}"/>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0-5BF1-4269-BB38-C7BE9F0D0FB0}"/>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2-5BF1-4269-BB38-C7BE9F0D0FB0}"/>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4-5BF1-4269-BB38-C7BE9F0D0FB0}"/>
              </c:ext>
            </c:extLst>
          </c:dPt>
          <c:dLbls>
            <c:spPr>
              <a:noFill/>
              <a:ln>
                <a:noFill/>
              </a:ln>
              <a:effectLst/>
            </c:sp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Tabelle1!$A$2:$A$8</c:f>
              <c:strCache>
                <c:ptCount val="7"/>
                <c:pt idx="0">
                  <c:v>Europa</c:v>
                </c:pt>
                <c:pt idx="1">
                  <c:v>Nordamerika</c:v>
                </c:pt>
                <c:pt idx="2">
                  <c:v>Südamerika</c:v>
                </c:pt>
                <c:pt idx="3">
                  <c:v>Afrika</c:v>
                </c:pt>
                <c:pt idx="4">
                  <c:v>Asien</c:v>
                </c:pt>
                <c:pt idx="5">
                  <c:v>Australien</c:v>
                </c:pt>
                <c:pt idx="6">
                  <c:v>keine Angaben</c:v>
                </c:pt>
              </c:strCache>
            </c:strRef>
          </c:cat>
          <c:val>
            <c:numRef>
              <c:f>Tabelle1!$B$2:$B$8</c:f>
              <c:numCache>
                <c:formatCode>General</c:formatCode>
                <c:ptCount val="7"/>
                <c:pt idx="0">
                  <c:v>25.5</c:v>
                </c:pt>
                <c:pt idx="1">
                  <c:v>15.25</c:v>
                </c:pt>
                <c:pt idx="2">
                  <c:v>3.5</c:v>
                </c:pt>
                <c:pt idx="3">
                  <c:v>4.375</c:v>
                </c:pt>
                <c:pt idx="4">
                  <c:v>12.625</c:v>
                </c:pt>
                <c:pt idx="5">
                  <c:v>8.625</c:v>
                </c:pt>
                <c:pt idx="6">
                  <c:v>6.125</c:v>
                </c:pt>
              </c:numCache>
            </c:numRef>
          </c:val>
          <c:extLst>
            <c:ext xmlns:c16="http://schemas.microsoft.com/office/drawing/2014/chart" uri="{C3380CC4-5D6E-409C-BE32-E72D297353CC}">
              <c16:uniqueId val="{00000025-5BF1-4269-BB38-C7BE9F0D0FB0}"/>
            </c:ext>
          </c:extLst>
        </c:ser>
        <c:dLbls>
          <c:dLblPos val="bestFit"/>
          <c:showLegendKey val="0"/>
          <c:showVal val="1"/>
          <c:showCatName val="0"/>
          <c:showSerName val="0"/>
          <c:showPercent val="0"/>
          <c:showBubbleSize val="0"/>
          <c:showLeaderLines val="1"/>
        </c:dLbls>
        <c:firstSliceAng val="0"/>
      </c:pieChart>
    </c:plotArea>
    <c:legend>
      <c:legendPos val="r"/>
      <c:layout>
        <c:manualLayout>
          <c:xMode val="edge"/>
          <c:yMode val="edge"/>
          <c:x val="0.77224444166701389"/>
          <c:y val="0.33880385589130646"/>
          <c:w val="0.22775555833298616"/>
          <c:h val="0.66119614410869354"/>
        </c:manualLayout>
      </c:layout>
      <c:overlay val="0"/>
      <c:txPr>
        <a:bodyPr/>
        <a:lstStyle/>
        <a:p>
          <a:pPr>
            <a:defRPr sz="1200" baseline="0"/>
          </a:pPr>
          <a:endParaRPr lang="de-DE"/>
        </a:p>
      </c:txPr>
    </c:legend>
    <c:plotVisOnly val="1"/>
    <c:dispBlanksAs val="gap"/>
    <c:showDLblsOverMax val="0"/>
  </c:chart>
  <c:spPr>
    <a:solidFill>
      <a:schemeClr val="bg1"/>
    </a:solidFill>
    <a:ln w="9525" cap="flat" cmpd="sng" algn="ctr">
      <a:solidFill>
        <a:schemeClr val="tx1"/>
      </a:solidFill>
      <a:round/>
    </a:ln>
    <a:effectLst/>
  </c:spPr>
  <c:txPr>
    <a:bodyPr/>
    <a:lstStyle/>
    <a:p>
      <a:pPr>
        <a:defRPr>
          <a:ln>
            <a:noFill/>
          </a:ln>
        </a:defRPr>
      </a:pPr>
      <a:endParaRPr lang="de-DE"/>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de-CH"/>
              <a:t>4. Gen.</a:t>
            </a:r>
          </a:p>
        </c:rich>
      </c:tx>
      <c:layout>
        <c:manualLayout>
          <c:xMode val="edge"/>
          <c:yMode val="edge"/>
          <c:x val="3.8479368689718391E-3"/>
          <c:y val="0"/>
        </c:manualLayout>
      </c:layout>
      <c:overlay val="1"/>
    </c:title>
    <c:autoTitleDeleted val="0"/>
    <c:plotArea>
      <c:layout/>
      <c:pieChart>
        <c:varyColors val="1"/>
        <c:ser>
          <c:idx val="1"/>
          <c:order val="0"/>
          <c:tx>
            <c:strRef>
              <c:f>Tabelle1!$B$49</c:f>
              <c:strCache>
                <c:ptCount val="1"/>
                <c:pt idx="0">
                  <c:v>Reisen nach:</c:v>
                </c:pt>
              </c:strCache>
            </c:strRef>
          </c:tx>
          <c:explosion val="2"/>
          <c:dPt>
            <c:idx val="0"/>
            <c:bubble3D val="0"/>
            <c:spPr>
              <a:solidFill>
                <a:srgbClr val="BC1800"/>
              </a:solidFill>
            </c:spPr>
            <c:extLst>
              <c:ext xmlns:c16="http://schemas.microsoft.com/office/drawing/2014/chart" uri="{C3380CC4-5D6E-409C-BE32-E72D297353CC}">
                <c16:uniqueId val="{00000001-1D06-45F0-86D2-0095CE572F61}"/>
              </c:ext>
            </c:extLst>
          </c:dPt>
          <c:dPt>
            <c:idx val="1"/>
            <c:bubble3D val="0"/>
            <c:spPr>
              <a:solidFill>
                <a:srgbClr val="0FCC00"/>
              </a:solidFill>
            </c:spPr>
            <c:extLst>
              <c:ext xmlns:c16="http://schemas.microsoft.com/office/drawing/2014/chart" uri="{C3380CC4-5D6E-409C-BE32-E72D297353CC}">
                <c16:uniqueId val="{00000003-1D06-45F0-86D2-0095CE572F61}"/>
              </c:ext>
            </c:extLst>
          </c:dPt>
          <c:dPt>
            <c:idx val="2"/>
            <c:bubble3D val="0"/>
            <c:spPr>
              <a:solidFill>
                <a:srgbClr val="037600"/>
              </a:solidFill>
            </c:spPr>
            <c:extLst>
              <c:ext xmlns:c16="http://schemas.microsoft.com/office/drawing/2014/chart" uri="{C3380CC4-5D6E-409C-BE32-E72D297353CC}">
                <c16:uniqueId val="{00000005-1D06-45F0-86D2-0095CE572F61}"/>
              </c:ext>
            </c:extLst>
          </c:dPt>
          <c:dPt>
            <c:idx val="3"/>
            <c:bubble3D val="0"/>
            <c:spPr>
              <a:solidFill>
                <a:srgbClr val="FFD52D"/>
              </a:solidFill>
            </c:spPr>
            <c:extLst>
              <c:ext xmlns:c16="http://schemas.microsoft.com/office/drawing/2014/chart" uri="{C3380CC4-5D6E-409C-BE32-E72D297353CC}">
                <c16:uniqueId val="{00000007-1D06-45F0-86D2-0095CE572F61}"/>
              </c:ext>
            </c:extLst>
          </c:dPt>
          <c:dPt>
            <c:idx val="4"/>
            <c:bubble3D val="0"/>
            <c:spPr>
              <a:solidFill>
                <a:srgbClr val="DE3801"/>
              </a:solidFill>
            </c:spPr>
            <c:extLst>
              <c:ext xmlns:c16="http://schemas.microsoft.com/office/drawing/2014/chart" uri="{C3380CC4-5D6E-409C-BE32-E72D297353CC}">
                <c16:uniqueId val="{00000009-1D06-45F0-86D2-0095CE572F61}"/>
              </c:ext>
            </c:extLst>
          </c:dPt>
          <c:dPt>
            <c:idx val="5"/>
            <c:bubble3D val="0"/>
            <c:spPr>
              <a:solidFill>
                <a:srgbClr val="BC3F7E"/>
              </a:solidFill>
            </c:spPr>
            <c:extLst>
              <c:ext xmlns:c16="http://schemas.microsoft.com/office/drawing/2014/chart" uri="{C3380CC4-5D6E-409C-BE32-E72D297353CC}">
                <c16:uniqueId val="{0000000B-1D06-45F0-86D2-0095CE572F61}"/>
              </c:ext>
            </c:extLst>
          </c:dPt>
          <c:dPt>
            <c:idx val="6"/>
            <c:bubble3D val="0"/>
            <c:spPr>
              <a:solidFill>
                <a:schemeClr val="bg1">
                  <a:lumMod val="75000"/>
                </a:schemeClr>
              </a:solidFill>
            </c:spPr>
            <c:extLst>
              <c:ext xmlns:c16="http://schemas.microsoft.com/office/drawing/2014/chart" uri="{C3380CC4-5D6E-409C-BE32-E72D297353CC}">
                <c16:uniqueId val="{0000000D-1D06-45F0-86D2-0095CE572F61}"/>
              </c:ext>
            </c:extLst>
          </c:dPt>
          <c:cat>
            <c:strRef>
              <c:f>Tabelle1!$A$50:$A$56</c:f>
              <c:strCache>
                <c:ptCount val="7"/>
                <c:pt idx="0">
                  <c:v>Europa</c:v>
                </c:pt>
                <c:pt idx="1">
                  <c:v>Nordamerika</c:v>
                </c:pt>
                <c:pt idx="2">
                  <c:v>Südamerika</c:v>
                </c:pt>
                <c:pt idx="3">
                  <c:v>Afrika</c:v>
                </c:pt>
                <c:pt idx="4">
                  <c:v>Asien</c:v>
                </c:pt>
                <c:pt idx="5">
                  <c:v>Australien</c:v>
                </c:pt>
                <c:pt idx="6">
                  <c:v>keine Angaben</c:v>
                </c:pt>
              </c:strCache>
            </c:strRef>
          </c:cat>
          <c:val>
            <c:numRef>
              <c:f>Tabelle1!$B$50:$B$56</c:f>
              <c:numCache>
                <c:formatCode>General</c:formatCode>
                <c:ptCount val="7"/>
                <c:pt idx="0">
                  <c:v>5</c:v>
                </c:pt>
                <c:pt idx="1">
                  <c:v>6</c:v>
                </c:pt>
                <c:pt idx="2">
                  <c:v>0</c:v>
                </c:pt>
                <c:pt idx="3">
                  <c:v>1</c:v>
                </c:pt>
                <c:pt idx="4">
                  <c:v>7</c:v>
                </c:pt>
                <c:pt idx="5">
                  <c:v>0</c:v>
                </c:pt>
                <c:pt idx="6">
                  <c:v>0</c:v>
                </c:pt>
              </c:numCache>
            </c:numRef>
          </c:val>
          <c:extLst>
            <c:ext xmlns:c16="http://schemas.microsoft.com/office/drawing/2014/chart" uri="{C3380CC4-5D6E-409C-BE32-E72D297353CC}">
              <c16:uniqueId val="{0000000E-1D06-45F0-86D2-0095CE572F61}"/>
            </c:ext>
          </c:extLst>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0"/>
                <c:order val="1"/>
                <c:tx>
                  <c:strRef>
                    <c:extLst>
                      <c:ext uri="{02D57815-91ED-43cb-92C2-25804820EDAC}">
                        <c15:formulaRef>
                          <c15:sqref>Tabelle1!$B$1</c15:sqref>
                        </c15:formulaRef>
                      </c:ext>
                    </c:extLst>
                    <c:strCache>
                      <c:ptCount val="1"/>
                      <c:pt idx="0">
                        <c:v>Reisen nach:</c:v>
                      </c:pt>
                    </c:strCache>
                  </c:strRef>
                </c:tx>
                <c:dPt>
                  <c:idx val="0"/>
                  <c:bubble3D val="0"/>
                  <c:spPr>
                    <a:solidFill>
                      <a:srgbClr val="BC1800"/>
                    </a:solidFill>
                    <a:ln w="19050">
                      <a:solidFill>
                        <a:schemeClr val="lt1"/>
                      </a:solidFill>
                    </a:ln>
                    <a:effectLst/>
                  </c:spPr>
                  <c:extLst>
                    <c:ext xmlns:c16="http://schemas.microsoft.com/office/drawing/2014/chart" uri="{C3380CC4-5D6E-409C-BE32-E72D297353CC}">
                      <c16:uniqueId val="{00000010-1D06-45F0-86D2-0095CE572F61}"/>
                    </c:ext>
                  </c:extLst>
                </c:dPt>
                <c:dPt>
                  <c:idx val="1"/>
                  <c:bubble3D val="0"/>
                  <c:spPr>
                    <a:solidFill>
                      <a:srgbClr val="0FCC00"/>
                    </a:solidFill>
                    <a:ln w="19050">
                      <a:solidFill>
                        <a:schemeClr val="lt1"/>
                      </a:solidFill>
                    </a:ln>
                    <a:effectLst/>
                  </c:spPr>
                  <c:extLst>
                    <c:ext xmlns:c16="http://schemas.microsoft.com/office/drawing/2014/chart" uri="{C3380CC4-5D6E-409C-BE32-E72D297353CC}">
                      <c16:uniqueId val="{00000012-1D06-45F0-86D2-0095CE572F61}"/>
                    </c:ext>
                  </c:extLst>
                </c:dPt>
                <c:dPt>
                  <c:idx val="2"/>
                  <c:bubble3D val="0"/>
                  <c:spPr>
                    <a:solidFill>
                      <a:srgbClr val="037600"/>
                    </a:solidFill>
                    <a:ln w="19050">
                      <a:solidFill>
                        <a:schemeClr val="lt1"/>
                      </a:solidFill>
                    </a:ln>
                    <a:effectLst/>
                  </c:spPr>
                  <c:extLst>
                    <c:ext xmlns:c16="http://schemas.microsoft.com/office/drawing/2014/chart" uri="{C3380CC4-5D6E-409C-BE32-E72D297353CC}">
                      <c16:uniqueId val="{00000014-1D06-45F0-86D2-0095CE572F61}"/>
                    </c:ext>
                  </c:extLst>
                </c:dPt>
                <c:dPt>
                  <c:idx val="3"/>
                  <c:bubble3D val="0"/>
                  <c:spPr>
                    <a:solidFill>
                      <a:srgbClr val="FFD52D"/>
                    </a:solidFill>
                    <a:ln w="19050">
                      <a:solidFill>
                        <a:schemeClr val="lt1"/>
                      </a:solidFill>
                    </a:ln>
                    <a:effectLst/>
                  </c:spPr>
                  <c:extLst>
                    <c:ext xmlns:c16="http://schemas.microsoft.com/office/drawing/2014/chart" uri="{C3380CC4-5D6E-409C-BE32-E72D297353CC}">
                      <c16:uniqueId val="{00000016-1D06-45F0-86D2-0095CE572F61}"/>
                    </c:ext>
                  </c:extLst>
                </c:dPt>
                <c:dPt>
                  <c:idx val="4"/>
                  <c:bubble3D val="0"/>
                  <c:spPr>
                    <a:solidFill>
                      <a:srgbClr val="DE3801"/>
                    </a:solidFill>
                    <a:ln w="19050">
                      <a:solidFill>
                        <a:schemeClr val="lt1"/>
                      </a:solidFill>
                    </a:ln>
                    <a:effectLst/>
                  </c:spPr>
                  <c:extLst>
                    <c:ext xmlns:c16="http://schemas.microsoft.com/office/drawing/2014/chart" uri="{C3380CC4-5D6E-409C-BE32-E72D297353CC}">
                      <c16:uniqueId val="{00000018-1D06-45F0-86D2-0095CE572F61}"/>
                    </c:ext>
                  </c:extLst>
                </c:dPt>
                <c:dPt>
                  <c:idx val="5"/>
                  <c:bubble3D val="0"/>
                  <c:spPr>
                    <a:solidFill>
                      <a:srgbClr val="BC3F7E"/>
                    </a:solidFill>
                    <a:ln w="19050">
                      <a:solidFill>
                        <a:schemeClr val="lt1"/>
                      </a:solidFill>
                    </a:ln>
                    <a:effectLst/>
                  </c:spPr>
                  <c:extLst>
                    <c:ext xmlns:c16="http://schemas.microsoft.com/office/drawing/2014/chart" uri="{C3380CC4-5D6E-409C-BE32-E72D297353CC}">
                      <c16:uniqueId val="{0000001A-1D06-45F0-86D2-0095CE572F61}"/>
                    </c:ext>
                  </c:extLst>
                </c:dPt>
                <c:dPt>
                  <c:idx val="6"/>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1C-1D06-45F0-86D2-0095CE572F61}"/>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1E-1D06-45F0-86D2-0095CE572F61}"/>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0-1D06-45F0-86D2-0095CE572F61}"/>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2-1D06-45F0-86D2-0095CE572F61}"/>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4-1D06-45F0-86D2-0095CE572F61}"/>
                    </c:ext>
                  </c:extLst>
                </c:dPt>
                <c:cat>
                  <c:strRef>
                    <c:extLst>
                      <c:ext uri="{02D57815-91ED-43cb-92C2-25804820EDAC}">
                        <c15:formulaRef>
                          <c15:sqref>Tabelle1!$A$50:$A$56</c15:sqref>
                        </c15:formulaRef>
                      </c:ext>
                    </c:extLst>
                    <c:strCache>
                      <c:ptCount val="7"/>
                      <c:pt idx="0">
                        <c:v>Europa</c:v>
                      </c:pt>
                      <c:pt idx="1">
                        <c:v>Nordamerika</c:v>
                      </c:pt>
                      <c:pt idx="2">
                        <c:v>Südamerika</c:v>
                      </c:pt>
                      <c:pt idx="3">
                        <c:v>Afrika</c:v>
                      </c:pt>
                      <c:pt idx="4">
                        <c:v>Asien</c:v>
                      </c:pt>
                      <c:pt idx="5">
                        <c:v>Australien</c:v>
                      </c:pt>
                      <c:pt idx="6">
                        <c:v>keine Angaben</c:v>
                      </c:pt>
                    </c:strCache>
                  </c:strRef>
                </c:cat>
                <c:val>
                  <c:numRef>
                    <c:extLst>
                      <c:ext uri="{02D57815-91ED-43cb-92C2-25804820EDAC}">
                        <c15:formulaRef>
                          <c15:sqref>Tabelle1!$B$14:$B$20</c15:sqref>
                        </c15:formulaRef>
                      </c:ext>
                    </c:extLst>
                    <c:numCache>
                      <c:formatCode>General</c:formatCode>
                      <c:ptCount val="7"/>
                      <c:pt idx="0">
                        <c:v>11.5</c:v>
                      </c:pt>
                      <c:pt idx="1">
                        <c:v>0.5</c:v>
                      </c:pt>
                      <c:pt idx="2">
                        <c:v>0.25</c:v>
                      </c:pt>
                      <c:pt idx="3">
                        <c:v>1.125</c:v>
                      </c:pt>
                      <c:pt idx="4">
                        <c:v>0.125</c:v>
                      </c:pt>
                      <c:pt idx="5">
                        <c:v>0.125</c:v>
                      </c:pt>
                      <c:pt idx="6">
                        <c:v>5.375</c:v>
                      </c:pt>
                    </c:numCache>
                  </c:numRef>
                </c:val>
                <c:extLst>
                  <c:ext xmlns:c16="http://schemas.microsoft.com/office/drawing/2014/chart" uri="{C3380CC4-5D6E-409C-BE32-E72D297353CC}">
                    <c16:uniqueId val="{00000025-1D06-45F0-86D2-0095CE572F61}"/>
                  </c:ext>
                </c:extLst>
              </c15:ser>
            </c15:filteredPieSeries>
          </c:ext>
        </c:extLst>
      </c:pieChart>
    </c:plotArea>
    <c:plotVisOnly val="1"/>
    <c:dispBlanksAs val="gap"/>
    <c:showDLblsOverMax val="0"/>
  </c:chart>
  <c:spPr>
    <a:solidFill>
      <a:schemeClr val="bg1"/>
    </a:solidFill>
    <a:ln w="9525" cap="flat" cmpd="sng" algn="ctr">
      <a:solidFill>
        <a:schemeClr val="tx1"/>
      </a:solidFill>
      <a:round/>
    </a:ln>
    <a:effectLst/>
  </c:spPr>
  <c:txPr>
    <a:bodyPr/>
    <a:lstStyle/>
    <a:p>
      <a:pPr>
        <a:defRPr>
          <a:ln>
            <a:noFill/>
          </a:ln>
        </a:defRPr>
      </a:pPr>
      <a:endParaRPr lang="de-DE"/>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3. Gen.</a:t>
            </a:r>
          </a:p>
        </c:rich>
      </c:tx>
      <c:layout>
        <c:manualLayout>
          <c:xMode val="edge"/>
          <c:yMode val="edge"/>
          <c:x val="1.6095286876350889E-3"/>
          <c:y val="0"/>
        </c:manualLayout>
      </c:layout>
      <c:overlay val="1"/>
    </c:title>
    <c:autoTitleDeleted val="0"/>
    <c:plotArea>
      <c:layout/>
      <c:pieChart>
        <c:varyColors val="1"/>
        <c:ser>
          <c:idx val="1"/>
          <c:order val="0"/>
          <c:tx>
            <c:strRef>
              <c:f>Tabelle1!$B$37</c:f>
              <c:strCache>
                <c:ptCount val="1"/>
                <c:pt idx="0">
                  <c:v>Reisen nach:</c:v>
                </c:pt>
              </c:strCache>
            </c:strRef>
          </c:tx>
          <c:explosion val="2"/>
          <c:dPt>
            <c:idx val="0"/>
            <c:bubble3D val="0"/>
            <c:spPr>
              <a:solidFill>
                <a:srgbClr val="BC1800"/>
              </a:solidFill>
            </c:spPr>
            <c:extLst>
              <c:ext xmlns:c16="http://schemas.microsoft.com/office/drawing/2014/chart" uri="{C3380CC4-5D6E-409C-BE32-E72D297353CC}">
                <c16:uniqueId val="{00000001-4C33-4D8F-9AC6-88E452FCDCDE}"/>
              </c:ext>
            </c:extLst>
          </c:dPt>
          <c:dPt>
            <c:idx val="1"/>
            <c:bubble3D val="0"/>
            <c:spPr>
              <a:solidFill>
                <a:srgbClr val="0FCC00"/>
              </a:solidFill>
            </c:spPr>
            <c:extLst>
              <c:ext xmlns:c16="http://schemas.microsoft.com/office/drawing/2014/chart" uri="{C3380CC4-5D6E-409C-BE32-E72D297353CC}">
                <c16:uniqueId val="{00000003-4C33-4D8F-9AC6-88E452FCDCDE}"/>
              </c:ext>
            </c:extLst>
          </c:dPt>
          <c:dPt>
            <c:idx val="2"/>
            <c:bubble3D val="0"/>
            <c:spPr>
              <a:solidFill>
                <a:srgbClr val="037600"/>
              </a:solidFill>
            </c:spPr>
            <c:extLst>
              <c:ext xmlns:c16="http://schemas.microsoft.com/office/drawing/2014/chart" uri="{C3380CC4-5D6E-409C-BE32-E72D297353CC}">
                <c16:uniqueId val="{00000005-4C33-4D8F-9AC6-88E452FCDCDE}"/>
              </c:ext>
            </c:extLst>
          </c:dPt>
          <c:dPt>
            <c:idx val="3"/>
            <c:bubble3D val="0"/>
            <c:spPr>
              <a:solidFill>
                <a:srgbClr val="FFD52D"/>
              </a:solidFill>
            </c:spPr>
            <c:extLst>
              <c:ext xmlns:c16="http://schemas.microsoft.com/office/drawing/2014/chart" uri="{C3380CC4-5D6E-409C-BE32-E72D297353CC}">
                <c16:uniqueId val="{00000007-4C33-4D8F-9AC6-88E452FCDCDE}"/>
              </c:ext>
            </c:extLst>
          </c:dPt>
          <c:dPt>
            <c:idx val="4"/>
            <c:bubble3D val="0"/>
            <c:spPr>
              <a:solidFill>
                <a:srgbClr val="DE3801"/>
              </a:solidFill>
            </c:spPr>
            <c:extLst>
              <c:ext xmlns:c16="http://schemas.microsoft.com/office/drawing/2014/chart" uri="{C3380CC4-5D6E-409C-BE32-E72D297353CC}">
                <c16:uniqueId val="{00000009-4C33-4D8F-9AC6-88E452FCDCDE}"/>
              </c:ext>
            </c:extLst>
          </c:dPt>
          <c:dPt>
            <c:idx val="5"/>
            <c:bubble3D val="0"/>
            <c:spPr>
              <a:solidFill>
                <a:srgbClr val="BC3F7E"/>
              </a:solidFill>
            </c:spPr>
            <c:extLst>
              <c:ext xmlns:c16="http://schemas.microsoft.com/office/drawing/2014/chart" uri="{C3380CC4-5D6E-409C-BE32-E72D297353CC}">
                <c16:uniqueId val="{0000000B-4C33-4D8F-9AC6-88E452FCDCDE}"/>
              </c:ext>
            </c:extLst>
          </c:dPt>
          <c:dPt>
            <c:idx val="6"/>
            <c:bubble3D val="0"/>
            <c:spPr>
              <a:solidFill>
                <a:schemeClr val="bg1">
                  <a:lumMod val="75000"/>
                </a:schemeClr>
              </a:solidFill>
            </c:spPr>
            <c:extLst>
              <c:ext xmlns:c16="http://schemas.microsoft.com/office/drawing/2014/chart" uri="{C3380CC4-5D6E-409C-BE32-E72D297353CC}">
                <c16:uniqueId val="{0000000D-4C33-4D8F-9AC6-88E452FCDCDE}"/>
              </c:ext>
            </c:extLst>
          </c:dPt>
          <c:cat>
            <c:strRef>
              <c:f>Tabelle1!$A$38:$A$44</c:f>
              <c:strCache>
                <c:ptCount val="7"/>
                <c:pt idx="0">
                  <c:v>Europa</c:v>
                </c:pt>
                <c:pt idx="1">
                  <c:v>Nordamerika</c:v>
                </c:pt>
                <c:pt idx="2">
                  <c:v>Südamerika</c:v>
                </c:pt>
                <c:pt idx="3">
                  <c:v>Afrika</c:v>
                </c:pt>
                <c:pt idx="4">
                  <c:v>Asien</c:v>
                </c:pt>
                <c:pt idx="5">
                  <c:v>Australien</c:v>
                </c:pt>
                <c:pt idx="6">
                  <c:v>keine Angaben</c:v>
                </c:pt>
              </c:strCache>
            </c:strRef>
          </c:cat>
          <c:val>
            <c:numRef>
              <c:f>Tabelle1!$B$38:$B$44</c:f>
              <c:numCache>
                <c:formatCode>General</c:formatCode>
                <c:ptCount val="7"/>
                <c:pt idx="0">
                  <c:v>1.5</c:v>
                </c:pt>
                <c:pt idx="1">
                  <c:v>5</c:v>
                </c:pt>
                <c:pt idx="2">
                  <c:v>2</c:v>
                </c:pt>
                <c:pt idx="3">
                  <c:v>0.5</c:v>
                </c:pt>
                <c:pt idx="4">
                  <c:v>2.5</c:v>
                </c:pt>
                <c:pt idx="5">
                  <c:v>7.5</c:v>
                </c:pt>
                <c:pt idx="6">
                  <c:v>0</c:v>
                </c:pt>
              </c:numCache>
            </c:numRef>
          </c:val>
          <c:extLst>
            <c:ext xmlns:c16="http://schemas.microsoft.com/office/drawing/2014/chart" uri="{C3380CC4-5D6E-409C-BE32-E72D297353CC}">
              <c16:uniqueId val="{0000000E-4C33-4D8F-9AC6-88E452FCDCDE}"/>
            </c:ext>
          </c:extLst>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0"/>
                <c:order val="1"/>
                <c:tx>
                  <c:strRef>
                    <c:extLst>
                      <c:ext uri="{02D57815-91ED-43cb-92C2-25804820EDAC}">
                        <c15:formulaRef>
                          <c15:sqref>Tabelle1!$B$1</c15:sqref>
                        </c15:formulaRef>
                      </c:ext>
                    </c:extLst>
                    <c:strCache>
                      <c:ptCount val="1"/>
                      <c:pt idx="0">
                        <c:v>Reisen nach:</c:v>
                      </c:pt>
                    </c:strCache>
                  </c:strRef>
                </c:tx>
                <c:dPt>
                  <c:idx val="0"/>
                  <c:bubble3D val="0"/>
                  <c:spPr>
                    <a:solidFill>
                      <a:srgbClr val="BC1800"/>
                    </a:solidFill>
                    <a:ln w="19050">
                      <a:solidFill>
                        <a:schemeClr val="lt1"/>
                      </a:solidFill>
                    </a:ln>
                    <a:effectLst/>
                  </c:spPr>
                  <c:extLst>
                    <c:ext xmlns:c16="http://schemas.microsoft.com/office/drawing/2014/chart" uri="{C3380CC4-5D6E-409C-BE32-E72D297353CC}">
                      <c16:uniqueId val="{00000010-4C33-4D8F-9AC6-88E452FCDCDE}"/>
                    </c:ext>
                  </c:extLst>
                </c:dPt>
                <c:dPt>
                  <c:idx val="1"/>
                  <c:bubble3D val="0"/>
                  <c:spPr>
                    <a:solidFill>
                      <a:srgbClr val="0FCC00"/>
                    </a:solidFill>
                    <a:ln w="19050">
                      <a:solidFill>
                        <a:schemeClr val="lt1"/>
                      </a:solidFill>
                    </a:ln>
                    <a:effectLst/>
                  </c:spPr>
                  <c:extLst>
                    <c:ext xmlns:c16="http://schemas.microsoft.com/office/drawing/2014/chart" uri="{C3380CC4-5D6E-409C-BE32-E72D297353CC}">
                      <c16:uniqueId val="{00000012-4C33-4D8F-9AC6-88E452FCDCDE}"/>
                    </c:ext>
                  </c:extLst>
                </c:dPt>
                <c:dPt>
                  <c:idx val="2"/>
                  <c:bubble3D val="0"/>
                  <c:spPr>
                    <a:solidFill>
                      <a:srgbClr val="037600"/>
                    </a:solidFill>
                    <a:ln w="19050">
                      <a:solidFill>
                        <a:schemeClr val="lt1"/>
                      </a:solidFill>
                    </a:ln>
                    <a:effectLst/>
                  </c:spPr>
                  <c:extLst>
                    <c:ext xmlns:c16="http://schemas.microsoft.com/office/drawing/2014/chart" uri="{C3380CC4-5D6E-409C-BE32-E72D297353CC}">
                      <c16:uniqueId val="{00000014-4C33-4D8F-9AC6-88E452FCDCDE}"/>
                    </c:ext>
                  </c:extLst>
                </c:dPt>
                <c:dPt>
                  <c:idx val="3"/>
                  <c:bubble3D val="0"/>
                  <c:spPr>
                    <a:solidFill>
                      <a:srgbClr val="FFD52D"/>
                    </a:solidFill>
                    <a:ln w="19050">
                      <a:solidFill>
                        <a:schemeClr val="lt1"/>
                      </a:solidFill>
                    </a:ln>
                    <a:effectLst/>
                  </c:spPr>
                  <c:extLst>
                    <c:ext xmlns:c16="http://schemas.microsoft.com/office/drawing/2014/chart" uri="{C3380CC4-5D6E-409C-BE32-E72D297353CC}">
                      <c16:uniqueId val="{00000016-4C33-4D8F-9AC6-88E452FCDCDE}"/>
                    </c:ext>
                  </c:extLst>
                </c:dPt>
                <c:dPt>
                  <c:idx val="4"/>
                  <c:bubble3D val="0"/>
                  <c:spPr>
                    <a:solidFill>
                      <a:srgbClr val="DE3801"/>
                    </a:solidFill>
                    <a:ln w="19050">
                      <a:solidFill>
                        <a:schemeClr val="lt1"/>
                      </a:solidFill>
                    </a:ln>
                    <a:effectLst/>
                  </c:spPr>
                  <c:extLst>
                    <c:ext xmlns:c16="http://schemas.microsoft.com/office/drawing/2014/chart" uri="{C3380CC4-5D6E-409C-BE32-E72D297353CC}">
                      <c16:uniqueId val="{00000018-4C33-4D8F-9AC6-88E452FCDCDE}"/>
                    </c:ext>
                  </c:extLst>
                </c:dPt>
                <c:dPt>
                  <c:idx val="5"/>
                  <c:bubble3D val="0"/>
                  <c:spPr>
                    <a:solidFill>
                      <a:srgbClr val="BC3F7E"/>
                    </a:solidFill>
                    <a:ln w="19050">
                      <a:solidFill>
                        <a:schemeClr val="lt1"/>
                      </a:solidFill>
                    </a:ln>
                    <a:effectLst/>
                  </c:spPr>
                  <c:extLst>
                    <c:ext xmlns:c16="http://schemas.microsoft.com/office/drawing/2014/chart" uri="{C3380CC4-5D6E-409C-BE32-E72D297353CC}">
                      <c16:uniqueId val="{0000001A-4C33-4D8F-9AC6-88E452FCDCDE}"/>
                    </c:ext>
                  </c:extLst>
                </c:dPt>
                <c:dPt>
                  <c:idx val="6"/>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1C-4C33-4D8F-9AC6-88E452FCDCDE}"/>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1E-4C33-4D8F-9AC6-88E452FCDCDE}"/>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0-4C33-4D8F-9AC6-88E452FCDCDE}"/>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2-4C33-4D8F-9AC6-88E452FCDCDE}"/>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4-4C33-4D8F-9AC6-88E452FCDCDE}"/>
                    </c:ext>
                  </c:extLst>
                </c:dPt>
                <c:cat>
                  <c:strRef>
                    <c:extLst>
                      <c:ext uri="{02D57815-91ED-43cb-92C2-25804820EDAC}">
                        <c15:formulaRef>
                          <c15:sqref>Tabelle1!$A$38:$A$44</c15:sqref>
                        </c15:formulaRef>
                      </c:ext>
                    </c:extLst>
                    <c:strCache>
                      <c:ptCount val="7"/>
                      <c:pt idx="0">
                        <c:v>Europa</c:v>
                      </c:pt>
                      <c:pt idx="1">
                        <c:v>Nordamerika</c:v>
                      </c:pt>
                      <c:pt idx="2">
                        <c:v>Südamerika</c:v>
                      </c:pt>
                      <c:pt idx="3">
                        <c:v>Afrika</c:v>
                      </c:pt>
                      <c:pt idx="4">
                        <c:v>Asien</c:v>
                      </c:pt>
                      <c:pt idx="5">
                        <c:v>Australien</c:v>
                      </c:pt>
                      <c:pt idx="6">
                        <c:v>keine Angaben</c:v>
                      </c:pt>
                    </c:strCache>
                  </c:strRef>
                </c:cat>
                <c:val>
                  <c:numRef>
                    <c:extLst>
                      <c:ext uri="{02D57815-91ED-43cb-92C2-25804820EDAC}">
                        <c15:formulaRef>
                          <c15:sqref>Tabelle1!$B$14:$B$20</c15:sqref>
                        </c15:formulaRef>
                      </c:ext>
                    </c:extLst>
                    <c:numCache>
                      <c:formatCode>General</c:formatCode>
                      <c:ptCount val="7"/>
                      <c:pt idx="0">
                        <c:v>11.5</c:v>
                      </c:pt>
                      <c:pt idx="1">
                        <c:v>0.5</c:v>
                      </c:pt>
                      <c:pt idx="2">
                        <c:v>0.25</c:v>
                      </c:pt>
                      <c:pt idx="3">
                        <c:v>1.125</c:v>
                      </c:pt>
                      <c:pt idx="4">
                        <c:v>0.125</c:v>
                      </c:pt>
                      <c:pt idx="5">
                        <c:v>0.125</c:v>
                      </c:pt>
                      <c:pt idx="6">
                        <c:v>5.375</c:v>
                      </c:pt>
                    </c:numCache>
                  </c:numRef>
                </c:val>
                <c:extLst>
                  <c:ext xmlns:c16="http://schemas.microsoft.com/office/drawing/2014/chart" uri="{C3380CC4-5D6E-409C-BE32-E72D297353CC}">
                    <c16:uniqueId val="{00000025-4C33-4D8F-9AC6-88E452FCDCDE}"/>
                  </c:ext>
                </c:extLst>
              </c15:ser>
            </c15:filteredPieSeries>
          </c:ext>
        </c:extLst>
      </c:pieChart>
    </c:plotArea>
    <c:plotVisOnly val="1"/>
    <c:dispBlanksAs val="gap"/>
    <c:showDLblsOverMax val="0"/>
  </c:chart>
  <c:spPr>
    <a:solidFill>
      <a:schemeClr val="bg1"/>
    </a:solidFill>
    <a:ln w="9525" cap="flat" cmpd="sng" algn="ctr">
      <a:solidFill>
        <a:schemeClr val="tx1"/>
      </a:solidFill>
      <a:round/>
    </a:ln>
    <a:effectLst/>
  </c:spPr>
  <c:txPr>
    <a:bodyPr/>
    <a:lstStyle/>
    <a:p>
      <a:pPr>
        <a:defRPr>
          <a:ln>
            <a:noFill/>
          </a:ln>
        </a:defRPr>
      </a:pPr>
      <a:endParaRPr lang="de-DE"/>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de-CH"/>
              <a:t>2.</a:t>
            </a:r>
            <a:r>
              <a:rPr lang="de-CH" baseline="0"/>
              <a:t> Gen.</a:t>
            </a:r>
          </a:p>
        </c:rich>
      </c:tx>
      <c:layout>
        <c:manualLayout>
          <c:xMode val="edge"/>
          <c:yMode val="edge"/>
          <c:x val="3.8479368689718638E-3"/>
          <c:y val="0"/>
        </c:manualLayout>
      </c:layout>
      <c:overlay val="1"/>
    </c:title>
    <c:autoTitleDeleted val="0"/>
    <c:plotArea>
      <c:layout/>
      <c:pieChart>
        <c:varyColors val="1"/>
        <c:ser>
          <c:idx val="1"/>
          <c:order val="0"/>
          <c:tx>
            <c:strRef>
              <c:f>Tabelle1!$B$25</c:f>
              <c:strCache>
                <c:ptCount val="1"/>
                <c:pt idx="0">
                  <c:v>Reisen nach:</c:v>
                </c:pt>
              </c:strCache>
            </c:strRef>
          </c:tx>
          <c:explosion val="2"/>
          <c:dPt>
            <c:idx val="0"/>
            <c:bubble3D val="0"/>
            <c:spPr>
              <a:solidFill>
                <a:srgbClr val="BC1800"/>
              </a:solidFill>
            </c:spPr>
            <c:extLst>
              <c:ext xmlns:c16="http://schemas.microsoft.com/office/drawing/2014/chart" uri="{C3380CC4-5D6E-409C-BE32-E72D297353CC}">
                <c16:uniqueId val="{00000001-CC05-4CD1-A6D6-77E3E6BAFE86}"/>
              </c:ext>
            </c:extLst>
          </c:dPt>
          <c:dPt>
            <c:idx val="1"/>
            <c:bubble3D val="0"/>
            <c:spPr>
              <a:solidFill>
                <a:srgbClr val="0FCC00"/>
              </a:solidFill>
            </c:spPr>
            <c:extLst>
              <c:ext xmlns:c16="http://schemas.microsoft.com/office/drawing/2014/chart" uri="{C3380CC4-5D6E-409C-BE32-E72D297353CC}">
                <c16:uniqueId val="{00000003-CC05-4CD1-A6D6-77E3E6BAFE86}"/>
              </c:ext>
            </c:extLst>
          </c:dPt>
          <c:dPt>
            <c:idx val="2"/>
            <c:bubble3D val="0"/>
            <c:spPr>
              <a:solidFill>
                <a:srgbClr val="037600"/>
              </a:solidFill>
            </c:spPr>
            <c:extLst>
              <c:ext xmlns:c16="http://schemas.microsoft.com/office/drawing/2014/chart" uri="{C3380CC4-5D6E-409C-BE32-E72D297353CC}">
                <c16:uniqueId val="{00000005-CC05-4CD1-A6D6-77E3E6BAFE86}"/>
              </c:ext>
            </c:extLst>
          </c:dPt>
          <c:dPt>
            <c:idx val="3"/>
            <c:bubble3D val="0"/>
            <c:spPr>
              <a:solidFill>
                <a:srgbClr val="FFD52D"/>
              </a:solidFill>
            </c:spPr>
            <c:extLst>
              <c:ext xmlns:c16="http://schemas.microsoft.com/office/drawing/2014/chart" uri="{C3380CC4-5D6E-409C-BE32-E72D297353CC}">
                <c16:uniqueId val="{00000007-CC05-4CD1-A6D6-77E3E6BAFE86}"/>
              </c:ext>
            </c:extLst>
          </c:dPt>
          <c:dPt>
            <c:idx val="4"/>
            <c:bubble3D val="0"/>
            <c:spPr>
              <a:solidFill>
                <a:srgbClr val="DE3801"/>
              </a:solidFill>
            </c:spPr>
            <c:extLst>
              <c:ext xmlns:c16="http://schemas.microsoft.com/office/drawing/2014/chart" uri="{C3380CC4-5D6E-409C-BE32-E72D297353CC}">
                <c16:uniqueId val="{00000009-CC05-4CD1-A6D6-77E3E6BAFE86}"/>
              </c:ext>
            </c:extLst>
          </c:dPt>
          <c:dPt>
            <c:idx val="5"/>
            <c:bubble3D val="0"/>
            <c:spPr>
              <a:solidFill>
                <a:srgbClr val="BC3F7E"/>
              </a:solidFill>
            </c:spPr>
            <c:extLst>
              <c:ext xmlns:c16="http://schemas.microsoft.com/office/drawing/2014/chart" uri="{C3380CC4-5D6E-409C-BE32-E72D297353CC}">
                <c16:uniqueId val="{0000000B-CC05-4CD1-A6D6-77E3E6BAFE86}"/>
              </c:ext>
            </c:extLst>
          </c:dPt>
          <c:dPt>
            <c:idx val="6"/>
            <c:bubble3D val="0"/>
            <c:spPr>
              <a:solidFill>
                <a:schemeClr val="bg1">
                  <a:lumMod val="75000"/>
                </a:schemeClr>
              </a:solidFill>
            </c:spPr>
            <c:extLst>
              <c:ext xmlns:c16="http://schemas.microsoft.com/office/drawing/2014/chart" uri="{C3380CC4-5D6E-409C-BE32-E72D297353CC}">
                <c16:uniqueId val="{0000000D-CC05-4CD1-A6D6-77E3E6BAFE86}"/>
              </c:ext>
            </c:extLst>
          </c:dPt>
          <c:cat>
            <c:strRef>
              <c:f>Tabelle1!$A$26:$A$32</c:f>
              <c:strCache>
                <c:ptCount val="7"/>
                <c:pt idx="0">
                  <c:v>Europa</c:v>
                </c:pt>
                <c:pt idx="1">
                  <c:v>Nordamerika</c:v>
                </c:pt>
                <c:pt idx="2">
                  <c:v>Südamerika</c:v>
                </c:pt>
                <c:pt idx="3">
                  <c:v>Afrika</c:v>
                </c:pt>
                <c:pt idx="4">
                  <c:v>Asien</c:v>
                </c:pt>
                <c:pt idx="5">
                  <c:v>Australien</c:v>
                </c:pt>
                <c:pt idx="6">
                  <c:v>keine Angaben</c:v>
                </c:pt>
              </c:strCache>
            </c:strRef>
          </c:cat>
          <c:val>
            <c:numRef>
              <c:f>Tabelle1!$B$26:$B$32</c:f>
              <c:numCache>
                <c:formatCode>General</c:formatCode>
                <c:ptCount val="7"/>
                <c:pt idx="0">
                  <c:v>7.5</c:v>
                </c:pt>
                <c:pt idx="1">
                  <c:v>3.75</c:v>
                </c:pt>
                <c:pt idx="2">
                  <c:v>1.25</c:v>
                </c:pt>
                <c:pt idx="3">
                  <c:v>1.75</c:v>
                </c:pt>
                <c:pt idx="4">
                  <c:v>3</c:v>
                </c:pt>
                <c:pt idx="5">
                  <c:v>1</c:v>
                </c:pt>
                <c:pt idx="6">
                  <c:v>0.75</c:v>
                </c:pt>
              </c:numCache>
            </c:numRef>
          </c:val>
          <c:extLst>
            <c:ext xmlns:c16="http://schemas.microsoft.com/office/drawing/2014/chart" uri="{C3380CC4-5D6E-409C-BE32-E72D297353CC}">
              <c16:uniqueId val="{0000000E-CC05-4CD1-A6D6-77E3E6BAFE86}"/>
            </c:ext>
          </c:extLst>
        </c:ser>
        <c:ser>
          <c:idx val="0"/>
          <c:order val="1"/>
          <c:tx>
            <c:strRef>
              <c:f>Tabelle1!$B$1</c:f>
              <c:strCache>
                <c:ptCount val="1"/>
                <c:pt idx="0">
                  <c:v>Reisen nach:</c:v>
                </c:pt>
              </c:strCache>
            </c:strRef>
          </c:tx>
          <c:dPt>
            <c:idx val="0"/>
            <c:bubble3D val="0"/>
            <c:spPr>
              <a:solidFill>
                <a:srgbClr val="BC1800"/>
              </a:solidFill>
              <a:ln w="19050">
                <a:solidFill>
                  <a:schemeClr val="lt1"/>
                </a:solidFill>
              </a:ln>
              <a:effectLst/>
            </c:spPr>
            <c:extLst>
              <c:ext xmlns:c16="http://schemas.microsoft.com/office/drawing/2014/chart" uri="{C3380CC4-5D6E-409C-BE32-E72D297353CC}">
                <c16:uniqueId val="{00000010-CC05-4CD1-A6D6-77E3E6BAFE86}"/>
              </c:ext>
            </c:extLst>
          </c:dPt>
          <c:dPt>
            <c:idx val="1"/>
            <c:bubble3D val="0"/>
            <c:spPr>
              <a:solidFill>
                <a:srgbClr val="0FCC00"/>
              </a:solidFill>
              <a:ln w="19050">
                <a:solidFill>
                  <a:schemeClr val="lt1"/>
                </a:solidFill>
              </a:ln>
              <a:effectLst/>
            </c:spPr>
            <c:extLst>
              <c:ext xmlns:c16="http://schemas.microsoft.com/office/drawing/2014/chart" uri="{C3380CC4-5D6E-409C-BE32-E72D297353CC}">
                <c16:uniqueId val="{00000012-CC05-4CD1-A6D6-77E3E6BAFE86}"/>
              </c:ext>
            </c:extLst>
          </c:dPt>
          <c:dPt>
            <c:idx val="2"/>
            <c:bubble3D val="0"/>
            <c:spPr>
              <a:solidFill>
                <a:srgbClr val="037600"/>
              </a:solidFill>
              <a:ln w="19050">
                <a:solidFill>
                  <a:schemeClr val="lt1"/>
                </a:solidFill>
              </a:ln>
              <a:effectLst/>
            </c:spPr>
            <c:extLst>
              <c:ext xmlns:c16="http://schemas.microsoft.com/office/drawing/2014/chart" uri="{C3380CC4-5D6E-409C-BE32-E72D297353CC}">
                <c16:uniqueId val="{00000014-CC05-4CD1-A6D6-77E3E6BAFE86}"/>
              </c:ext>
            </c:extLst>
          </c:dPt>
          <c:dPt>
            <c:idx val="3"/>
            <c:bubble3D val="0"/>
            <c:spPr>
              <a:solidFill>
                <a:srgbClr val="FFD52D"/>
              </a:solidFill>
              <a:ln w="19050">
                <a:solidFill>
                  <a:schemeClr val="lt1"/>
                </a:solidFill>
              </a:ln>
              <a:effectLst/>
            </c:spPr>
            <c:extLst>
              <c:ext xmlns:c16="http://schemas.microsoft.com/office/drawing/2014/chart" uri="{C3380CC4-5D6E-409C-BE32-E72D297353CC}">
                <c16:uniqueId val="{00000016-CC05-4CD1-A6D6-77E3E6BAFE86}"/>
              </c:ext>
            </c:extLst>
          </c:dPt>
          <c:dPt>
            <c:idx val="4"/>
            <c:bubble3D val="0"/>
            <c:spPr>
              <a:solidFill>
                <a:srgbClr val="DE3801"/>
              </a:solidFill>
              <a:ln w="19050">
                <a:solidFill>
                  <a:schemeClr val="lt1"/>
                </a:solidFill>
              </a:ln>
              <a:effectLst/>
            </c:spPr>
            <c:extLst>
              <c:ext xmlns:c16="http://schemas.microsoft.com/office/drawing/2014/chart" uri="{C3380CC4-5D6E-409C-BE32-E72D297353CC}">
                <c16:uniqueId val="{00000018-CC05-4CD1-A6D6-77E3E6BAFE86}"/>
              </c:ext>
            </c:extLst>
          </c:dPt>
          <c:dPt>
            <c:idx val="5"/>
            <c:bubble3D val="0"/>
            <c:spPr>
              <a:solidFill>
                <a:srgbClr val="BC3F7E"/>
              </a:solidFill>
              <a:ln w="19050">
                <a:solidFill>
                  <a:schemeClr val="lt1"/>
                </a:solidFill>
              </a:ln>
              <a:effectLst/>
            </c:spPr>
            <c:extLst>
              <c:ext xmlns:c16="http://schemas.microsoft.com/office/drawing/2014/chart" uri="{C3380CC4-5D6E-409C-BE32-E72D297353CC}">
                <c16:uniqueId val="{0000001A-CC05-4CD1-A6D6-77E3E6BAFE86}"/>
              </c:ext>
            </c:extLst>
          </c:dPt>
          <c:dPt>
            <c:idx val="6"/>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1C-CC05-4CD1-A6D6-77E3E6BAFE86}"/>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1E-CC05-4CD1-A6D6-77E3E6BAFE86}"/>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0-CC05-4CD1-A6D6-77E3E6BAFE86}"/>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2-CC05-4CD1-A6D6-77E3E6BAFE86}"/>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4-CC05-4CD1-A6D6-77E3E6BAFE86}"/>
              </c:ext>
            </c:extLst>
          </c:dPt>
          <c:cat>
            <c:strRef>
              <c:f>Tabelle1!$A$26:$A$32</c:f>
              <c:strCache>
                <c:ptCount val="7"/>
                <c:pt idx="0">
                  <c:v>Europa</c:v>
                </c:pt>
                <c:pt idx="1">
                  <c:v>Nordamerika</c:v>
                </c:pt>
                <c:pt idx="2">
                  <c:v>Südamerika</c:v>
                </c:pt>
                <c:pt idx="3">
                  <c:v>Afrika</c:v>
                </c:pt>
                <c:pt idx="4">
                  <c:v>Asien</c:v>
                </c:pt>
                <c:pt idx="5">
                  <c:v>Australien</c:v>
                </c:pt>
                <c:pt idx="6">
                  <c:v>keine Angaben</c:v>
                </c:pt>
              </c:strCache>
            </c:strRef>
          </c:cat>
          <c:val>
            <c:numRef>
              <c:f>Tabelle1!$B$14:$B$20</c:f>
              <c:numCache>
                <c:formatCode>General</c:formatCode>
                <c:ptCount val="7"/>
                <c:pt idx="0">
                  <c:v>11.5</c:v>
                </c:pt>
                <c:pt idx="1">
                  <c:v>0.5</c:v>
                </c:pt>
                <c:pt idx="2">
                  <c:v>0.25</c:v>
                </c:pt>
                <c:pt idx="3">
                  <c:v>1.125</c:v>
                </c:pt>
                <c:pt idx="4">
                  <c:v>0.125</c:v>
                </c:pt>
                <c:pt idx="5">
                  <c:v>0.125</c:v>
                </c:pt>
                <c:pt idx="6">
                  <c:v>5.375</c:v>
                </c:pt>
              </c:numCache>
            </c:numRef>
          </c:val>
          <c:extLst>
            <c:ext xmlns:c16="http://schemas.microsoft.com/office/drawing/2014/chart" uri="{C3380CC4-5D6E-409C-BE32-E72D297353CC}">
              <c16:uniqueId val="{00000025-CC05-4CD1-A6D6-77E3E6BAFE86}"/>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solidFill>
      <a:schemeClr val="bg1"/>
    </a:solidFill>
    <a:ln w="9525" cap="flat" cmpd="sng" algn="ctr">
      <a:solidFill>
        <a:schemeClr val="tx1"/>
      </a:solidFill>
      <a:round/>
    </a:ln>
    <a:effectLst/>
  </c:spPr>
  <c:txPr>
    <a:bodyPr/>
    <a:lstStyle/>
    <a:p>
      <a:pPr>
        <a:defRPr>
          <a:ln>
            <a:noFill/>
          </a:ln>
        </a:defRPr>
      </a:pPr>
      <a:endParaRPr lang="de-DE"/>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1.</a:t>
            </a:r>
            <a:r>
              <a:rPr lang="en-US" baseline="0"/>
              <a:t> Gen.</a:t>
            </a:r>
          </a:p>
        </c:rich>
      </c:tx>
      <c:layout>
        <c:manualLayout>
          <c:xMode val="edge"/>
          <c:yMode val="edge"/>
          <c:x val="1.6095286876350889E-3"/>
          <c:y val="0"/>
        </c:manualLayout>
      </c:layout>
      <c:overlay val="1"/>
    </c:title>
    <c:autoTitleDeleted val="0"/>
    <c:plotArea>
      <c:layout/>
      <c:pieChart>
        <c:varyColors val="1"/>
        <c:ser>
          <c:idx val="1"/>
          <c:order val="0"/>
          <c:tx>
            <c:strRef>
              <c:f>Tabelle1!$B$13</c:f>
              <c:strCache>
                <c:ptCount val="1"/>
                <c:pt idx="0">
                  <c:v>Reisen nach:</c:v>
                </c:pt>
              </c:strCache>
            </c:strRef>
          </c:tx>
          <c:explosion val="2"/>
          <c:dPt>
            <c:idx val="0"/>
            <c:bubble3D val="0"/>
            <c:spPr>
              <a:solidFill>
                <a:srgbClr val="BC1800"/>
              </a:solidFill>
            </c:spPr>
            <c:extLst>
              <c:ext xmlns:c16="http://schemas.microsoft.com/office/drawing/2014/chart" uri="{C3380CC4-5D6E-409C-BE32-E72D297353CC}">
                <c16:uniqueId val="{00000001-F824-4ECB-B35E-557B826262F0}"/>
              </c:ext>
            </c:extLst>
          </c:dPt>
          <c:dPt>
            <c:idx val="1"/>
            <c:bubble3D val="0"/>
            <c:spPr>
              <a:solidFill>
                <a:srgbClr val="0FCC00"/>
              </a:solidFill>
            </c:spPr>
            <c:extLst>
              <c:ext xmlns:c16="http://schemas.microsoft.com/office/drawing/2014/chart" uri="{C3380CC4-5D6E-409C-BE32-E72D297353CC}">
                <c16:uniqueId val="{00000003-F824-4ECB-B35E-557B826262F0}"/>
              </c:ext>
            </c:extLst>
          </c:dPt>
          <c:dPt>
            <c:idx val="2"/>
            <c:bubble3D val="0"/>
            <c:spPr>
              <a:solidFill>
                <a:srgbClr val="037600"/>
              </a:solidFill>
            </c:spPr>
            <c:extLst>
              <c:ext xmlns:c16="http://schemas.microsoft.com/office/drawing/2014/chart" uri="{C3380CC4-5D6E-409C-BE32-E72D297353CC}">
                <c16:uniqueId val="{00000005-F824-4ECB-B35E-557B826262F0}"/>
              </c:ext>
            </c:extLst>
          </c:dPt>
          <c:dPt>
            <c:idx val="3"/>
            <c:bubble3D val="0"/>
            <c:spPr>
              <a:solidFill>
                <a:srgbClr val="FFD52D"/>
              </a:solidFill>
            </c:spPr>
            <c:extLst>
              <c:ext xmlns:c16="http://schemas.microsoft.com/office/drawing/2014/chart" uri="{C3380CC4-5D6E-409C-BE32-E72D297353CC}">
                <c16:uniqueId val="{00000007-F824-4ECB-B35E-557B826262F0}"/>
              </c:ext>
            </c:extLst>
          </c:dPt>
          <c:dPt>
            <c:idx val="4"/>
            <c:bubble3D val="0"/>
            <c:spPr>
              <a:solidFill>
                <a:srgbClr val="DE3801"/>
              </a:solidFill>
            </c:spPr>
            <c:extLst>
              <c:ext xmlns:c16="http://schemas.microsoft.com/office/drawing/2014/chart" uri="{C3380CC4-5D6E-409C-BE32-E72D297353CC}">
                <c16:uniqueId val="{00000009-F824-4ECB-B35E-557B826262F0}"/>
              </c:ext>
            </c:extLst>
          </c:dPt>
          <c:dPt>
            <c:idx val="5"/>
            <c:bubble3D val="0"/>
            <c:spPr>
              <a:solidFill>
                <a:srgbClr val="BC3F7E"/>
              </a:solidFill>
            </c:spPr>
            <c:extLst>
              <c:ext xmlns:c16="http://schemas.microsoft.com/office/drawing/2014/chart" uri="{C3380CC4-5D6E-409C-BE32-E72D297353CC}">
                <c16:uniqueId val="{0000000B-F824-4ECB-B35E-557B826262F0}"/>
              </c:ext>
            </c:extLst>
          </c:dPt>
          <c:dPt>
            <c:idx val="6"/>
            <c:bubble3D val="0"/>
            <c:spPr>
              <a:solidFill>
                <a:schemeClr val="bg1">
                  <a:lumMod val="75000"/>
                </a:schemeClr>
              </a:solidFill>
            </c:spPr>
            <c:extLst>
              <c:ext xmlns:c16="http://schemas.microsoft.com/office/drawing/2014/chart" uri="{C3380CC4-5D6E-409C-BE32-E72D297353CC}">
                <c16:uniqueId val="{0000000D-F824-4ECB-B35E-557B826262F0}"/>
              </c:ext>
            </c:extLst>
          </c:dPt>
          <c:cat>
            <c:strRef>
              <c:f>Tabelle1!$A$14:$A$20</c:f>
              <c:strCache>
                <c:ptCount val="7"/>
                <c:pt idx="0">
                  <c:v>Europa</c:v>
                </c:pt>
                <c:pt idx="1">
                  <c:v>Nordamerika</c:v>
                </c:pt>
                <c:pt idx="2">
                  <c:v>Südamerika</c:v>
                </c:pt>
                <c:pt idx="3">
                  <c:v>Afrika</c:v>
                </c:pt>
                <c:pt idx="4">
                  <c:v>Asien</c:v>
                </c:pt>
                <c:pt idx="5">
                  <c:v>Australien</c:v>
                </c:pt>
                <c:pt idx="6">
                  <c:v>keine Angaben</c:v>
                </c:pt>
              </c:strCache>
            </c:strRef>
          </c:cat>
          <c:val>
            <c:numRef>
              <c:f>Tabelle1!$B$14:$B$20</c:f>
              <c:numCache>
                <c:formatCode>General</c:formatCode>
                <c:ptCount val="7"/>
                <c:pt idx="0">
                  <c:v>11.5</c:v>
                </c:pt>
                <c:pt idx="1">
                  <c:v>0.5</c:v>
                </c:pt>
                <c:pt idx="2">
                  <c:v>0.25</c:v>
                </c:pt>
                <c:pt idx="3">
                  <c:v>1.125</c:v>
                </c:pt>
                <c:pt idx="4">
                  <c:v>0.125</c:v>
                </c:pt>
                <c:pt idx="5">
                  <c:v>0.125</c:v>
                </c:pt>
                <c:pt idx="6">
                  <c:v>5.375</c:v>
                </c:pt>
              </c:numCache>
            </c:numRef>
          </c:val>
          <c:extLst>
            <c:ext xmlns:c16="http://schemas.microsoft.com/office/drawing/2014/chart" uri="{C3380CC4-5D6E-409C-BE32-E72D297353CC}">
              <c16:uniqueId val="{0000000E-F824-4ECB-B35E-557B826262F0}"/>
            </c:ext>
          </c:extLst>
        </c:ser>
        <c:ser>
          <c:idx val="0"/>
          <c:order val="1"/>
          <c:tx>
            <c:strRef>
              <c:f>Tabelle1!$B$1</c:f>
              <c:strCache>
                <c:ptCount val="1"/>
                <c:pt idx="0">
                  <c:v>Reisen nach:</c:v>
                </c:pt>
              </c:strCache>
            </c:strRef>
          </c:tx>
          <c:dPt>
            <c:idx val="0"/>
            <c:bubble3D val="0"/>
            <c:spPr>
              <a:solidFill>
                <a:srgbClr val="BC1800"/>
              </a:solidFill>
              <a:ln w="19050">
                <a:solidFill>
                  <a:schemeClr val="lt1"/>
                </a:solidFill>
              </a:ln>
              <a:effectLst/>
            </c:spPr>
            <c:extLst>
              <c:ext xmlns:c16="http://schemas.microsoft.com/office/drawing/2014/chart" uri="{C3380CC4-5D6E-409C-BE32-E72D297353CC}">
                <c16:uniqueId val="{00000010-F824-4ECB-B35E-557B826262F0}"/>
              </c:ext>
            </c:extLst>
          </c:dPt>
          <c:dPt>
            <c:idx val="1"/>
            <c:bubble3D val="0"/>
            <c:spPr>
              <a:solidFill>
                <a:srgbClr val="0FCC00"/>
              </a:solidFill>
              <a:ln w="19050">
                <a:solidFill>
                  <a:schemeClr val="lt1"/>
                </a:solidFill>
              </a:ln>
              <a:effectLst/>
            </c:spPr>
            <c:extLst>
              <c:ext xmlns:c16="http://schemas.microsoft.com/office/drawing/2014/chart" uri="{C3380CC4-5D6E-409C-BE32-E72D297353CC}">
                <c16:uniqueId val="{00000012-F824-4ECB-B35E-557B826262F0}"/>
              </c:ext>
            </c:extLst>
          </c:dPt>
          <c:dPt>
            <c:idx val="2"/>
            <c:bubble3D val="0"/>
            <c:spPr>
              <a:solidFill>
                <a:srgbClr val="037600"/>
              </a:solidFill>
              <a:ln w="19050">
                <a:solidFill>
                  <a:schemeClr val="lt1"/>
                </a:solidFill>
              </a:ln>
              <a:effectLst/>
            </c:spPr>
            <c:extLst>
              <c:ext xmlns:c16="http://schemas.microsoft.com/office/drawing/2014/chart" uri="{C3380CC4-5D6E-409C-BE32-E72D297353CC}">
                <c16:uniqueId val="{00000014-F824-4ECB-B35E-557B826262F0}"/>
              </c:ext>
            </c:extLst>
          </c:dPt>
          <c:dPt>
            <c:idx val="3"/>
            <c:bubble3D val="0"/>
            <c:spPr>
              <a:solidFill>
                <a:srgbClr val="FFD52D"/>
              </a:solidFill>
              <a:ln w="19050">
                <a:solidFill>
                  <a:schemeClr val="lt1"/>
                </a:solidFill>
              </a:ln>
              <a:effectLst/>
            </c:spPr>
            <c:extLst>
              <c:ext xmlns:c16="http://schemas.microsoft.com/office/drawing/2014/chart" uri="{C3380CC4-5D6E-409C-BE32-E72D297353CC}">
                <c16:uniqueId val="{00000016-F824-4ECB-B35E-557B826262F0}"/>
              </c:ext>
            </c:extLst>
          </c:dPt>
          <c:dPt>
            <c:idx val="4"/>
            <c:bubble3D val="0"/>
            <c:spPr>
              <a:solidFill>
                <a:srgbClr val="DE3801"/>
              </a:solidFill>
              <a:ln w="19050">
                <a:solidFill>
                  <a:schemeClr val="lt1"/>
                </a:solidFill>
              </a:ln>
              <a:effectLst/>
            </c:spPr>
            <c:extLst>
              <c:ext xmlns:c16="http://schemas.microsoft.com/office/drawing/2014/chart" uri="{C3380CC4-5D6E-409C-BE32-E72D297353CC}">
                <c16:uniqueId val="{00000018-F824-4ECB-B35E-557B826262F0}"/>
              </c:ext>
            </c:extLst>
          </c:dPt>
          <c:dPt>
            <c:idx val="5"/>
            <c:bubble3D val="0"/>
            <c:spPr>
              <a:solidFill>
                <a:srgbClr val="BC3F7E"/>
              </a:solidFill>
              <a:ln w="19050">
                <a:solidFill>
                  <a:schemeClr val="lt1"/>
                </a:solidFill>
              </a:ln>
              <a:effectLst/>
            </c:spPr>
            <c:extLst>
              <c:ext xmlns:c16="http://schemas.microsoft.com/office/drawing/2014/chart" uri="{C3380CC4-5D6E-409C-BE32-E72D297353CC}">
                <c16:uniqueId val="{0000001A-F824-4ECB-B35E-557B826262F0}"/>
              </c:ext>
            </c:extLst>
          </c:dPt>
          <c:dPt>
            <c:idx val="6"/>
            <c:bubble3D val="0"/>
            <c:spPr>
              <a:solidFill>
                <a:schemeClr val="bg1">
                  <a:lumMod val="75000"/>
                </a:schemeClr>
              </a:solidFill>
              <a:ln w="19050">
                <a:solidFill>
                  <a:schemeClr val="lt1"/>
                </a:solidFill>
              </a:ln>
              <a:effectLst/>
            </c:spPr>
            <c:extLst>
              <c:ext xmlns:c16="http://schemas.microsoft.com/office/drawing/2014/chart" uri="{C3380CC4-5D6E-409C-BE32-E72D297353CC}">
                <c16:uniqueId val="{0000001C-F824-4ECB-B35E-557B826262F0}"/>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1E-F824-4ECB-B35E-557B826262F0}"/>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20-F824-4ECB-B35E-557B826262F0}"/>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22-F824-4ECB-B35E-557B826262F0}"/>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24-F824-4ECB-B35E-557B826262F0}"/>
              </c:ext>
            </c:extLst>
          </c:dPt>
          <c:cat>
            <c:strRef>
              <c:f>Tabelle1!$A$14:$A$20</c:f>
              <c:strCache>
                <c:ptCount val="7"/>
                <c:pt idx="0">
                  <c:v>Europa</c:v>
                </c:pt>
                <c:pt idx="1">
                  <c:v>Nordamerika</c:v>
                </c:pt>
                <c:pt idx="2">
                  <c:v>Südamerika</c:v>
                </c:pt>
                <c:pt idx="3">
                  <c:v>Afrika</c:v>
                </c:pt>
                <c:pt idx="4">
                  <c:v>Asien</c:v>
                </c:pt>
                <c:pt idx="5">
                  <c:v>Australien</c:v>
                </c:pt>
                <c:pt idx="6">
                  <c:v>keine Angaben</c:v>
                </c:pt>
              </c:strCache>
            </c:strRef>
          </c:cat>
          <c:val>
            <c:numRef>
              <c:f>Tabelle1!$B$14:$B$20</c:f>
              <c:numCache>
                <c:formatCode>General</c:formatCode>
                <c:ptCount val="7"/>
                <c:pt idx="0">
                  <c:v>11.5</c:v>
                </c:pt>
                <c:pt idx="1">
                  <c:v>0.5</c:v>
                </c:pt>
                <c:pt idx="2">
                  <c:v>0.25</c:v>
                </c:pt>
                <c:pt idx="3">
                  <c:v>1.125</c:v>
                </c:pt>
                <c:pt idx="4">
                  <c:v>0.125</c:v>
                </c:pt>
                <c:pt idx="5">
                  <c:v>0.125</c:v>
                </c:pt>
                <c:pt idx="6">
                  <c:v>5.375</c:v>
                </c:pt>
              </c:numCache>
            </c:numRef>
          </c:val>
          <c:extLst>
            <c:ext xmlns:c16="http://schemas.microsoft.com/office/drawing/2014/chart" uri="{C3380CC4-5D6E-409C-BE32-E72D297353CC}">
              <c16:uniqueId val="{00000025-F824-4ECB-B35E-557B826262F0}"/>
            </c:ext>
          </c:extLst>
        </c:ser>
        <c:dLbls>
          <c:showLegendKey val="0"/>
          <c:showVal val="0"/>
          <c:showCatName val="0"/>
          <c:showSerName val="0"/>
          <c:showPercent val="0"/>
          <c:showBubbleSize val="0"/>
          <c:showLeaderLines val="1"/>
        </c:dLbls>
        <c:firstSliceAng val="0"/>
      </c:pieChart>
    </c:plotArea>
    <c:plotVisOnly val="1"/>
    <c:dispBlanksAs val="gap"/>
    <c:showDLblsOverMax val="0"/>
  </c:chart>
  <c:spPr>
    <a:solidFill>
      <a:schemeClr val="bg1"/>
    </a:solidFill>
    <a:ln w="9525" cap="flat" cmpd="sng" algn="ctr">
      <a:solidFill>
        <a:schemeClr val="tx1"/>
      </a:solidFill>
      <a:round/>
    </a:ln>
    <a:effectLst/>
  </c:spPr>
  <c:txPr>
    <a:bodyPr/>
    <a:lstStyle/>
    <a:p>
      <a:pPr>
        <a:defRPr>
          <a:ln>
            <a:noFill/>
          </a:ln>
        </a:defRPr>
      </a:pPr>
      <a:endParaRPr lang="de-DE"/>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4F309-8C14-4342-8F5A-505763190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330</Words>
  <Characters>2081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Rothlin</dc:creator>
  <cp:keywords/>
  <dc:description/>
  <cp:lastModifiedBy>Rothlin</cp:lastModifiedBy>
  <cp:revision>6</cp:revision>
  <dcterms:created xsi:type="dcterms:W3CDTF">2016-05-23T17:36:00Z</dcterms:created>
  <dcterms:modified xsi:type="dcterms:W3CDTF">2016-05-25T16:18:00Z</dcterms:modified>
</cp:coreProperties>
</file>